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6E14" w14:textId="77777777" w:rsidR="00A6023B" w:rsidRPr="009B3A1E" w:rsidRDefault="00A6023B" w:rsidP="00A6023B">
      <w:pPr>
        <w:rPr>
          <w:rFonts w:ascii="Arial" w:hAnsi="Arial" w:cs="Arial"/>
          <w:b/>
          <w:bCs/>
          <w:sz w:val="36"/>
          <w:szCs w:val="36"/>
        </w:rPr>
      </w:pPr>
      <w:r w:rsidRPr="009B3A1E">
        <w:rPr>
          <w:rFonts w:ascii="Arial" w:hAnsi="Arial" w:cs="Arial"/>
          <w:b/>
          <w:bCs/>
          <w:sz w:val="36"/>
          <w:szCs w:val="36"/>
        </w:rPr>
        <w:t>Česká potravinářská společnost</w:t>
      </w:r>
      <w:r w:rsidR="003B1B52">
        <w:rPr>
          <w:rFonts w:ascii="Arial" w:hAnsi="Arial" w:cs="Arial"/>
          <w:b/>
          <w:bCs/>
          <w:sz w:val="36"/>
          <w:szCs w:val="36"/>
        </w:rPr>
        <w:t>, z.s.</w:t>
      </w:r>
    </w:p>
    <w:p w14:paraId="6643BD45" w14:textId="77777777" w:rsidR="00A6023B" w:rsidRPr="009B3A1E" w:rsidRDefault="00A6023B" w:rsidP="00A6023B">
      <w:pPr>
        <w:rPr>
          <w:rFonts w:ascii="Arial" w:hAnsi="Arial" w:cs="Arial"/>
          <w:sz w:val="28"/>
          <w:szCs w:val="28"/>
        </w:rPr>
      </w:pPr>
      <w:r w:rsidRPr="009B3A1E">
        <w:rPr>
          <w:rFonts w:ascii="Arial" w:hAnsi="Arial" w:cs="Arial"/>
          <w:sz w:val="28"/>
          <w:szCs w:val="28"/>
        </w:rPr>
        <w:t>Novotného lávka 5, Praha 1</w:t>
      </w:r>
    </w:p>
    <w:p w14:paraId="4FC0EF42" w14:textId="77777777" w:rsidR="00A6023B" w:rsidRDefault="00A6023B" w:rsidP="00A6023B">
      <w:pPr>
        <w:rPr>
          <w:sz w:val="28"/>
          <w:szCs w:val="28"/>
        </w:rPr>
      </w:pPr>
    </w:p>
    <w:p w14:paraId="37A7A619" w14:textId="77777777" w:rsidR="00A6023B" w:rsidRDefault="00A6023B" w:rsidP="00A6023B">
      <w:pPr>
        <w:rPr>
          <w:sz w:val="28"/>
          <w:szCs w:val="28"/>
        </w:rPr>
      </w:pPr>
    </w:p>
    <w:p w14:paraId="359BCEDF" w14:textId="77777777" w:rsidR="00A6023B" w:rsidRDefault="00A6023B" w:rsidP="00A6023B">
      <w:pPr>
        <w:rPr>
          <w:sz w:val="28"/>
          <w:szCs w:val="28"/>
        </w:rPr>
      </w:pPr>
    </w:p>
    <w:p w14:paraId="355C06EC" w14:textId="77777777" w:rsidR="00A6023B" w:rsidRDefault="00A6023B" w:rsidP="00A6023B">
      <w:pPr>
        <w:rPr>
          <w:sz w:val="28"/>
          <w:szCs w:val="28"/>
        </w:rPr>
      </w:pPr>
    </w:p>
    <w:p w14:paraId="26825145" w14:textId="77777777" w:rsidR="00A6023B" w:rsidRDefault="00A6023B" w:rsidP="00A6023B">
      <w:pPr>
        <w:rPr>
          <w:sz w:val="28"/>
          <w:szCs w:val="28"/>
        </w:rPr>
      </w:pPr>
    </w:p>
    <w:p w14:paraId="70748D1E" w14:textId="77777777" w:rsidR="00A6023B" w:rsidRDefault="00A6023B" w:rsidP="00A6023B">
      <w:pPr>
        <w:rPr>
          <w:sz w:val="28"/>
          <w:szCs w:val="28"/>
        </w:rPr>
      </w:pPr>
    </w:p>
    <w:p w14:paraId="4256BBEC" w14:textId="77777777" w:rsidR="00A6023B" w:rsidRDefault="00A6023B" w:rsidP="00A6023B">
      <w:pPr>
        <w:rPr>
          <w:sz w:val="28"/>
          <w:szCs w:val="28"/>
        </w:rPr>
      </w:pPr>
    </w:p>
    <w:p w14:paraId="147428AD" w14:textId="77777777" w:rsidR="00A6023B" w:rsidRDefault="00A6023B" w:rsidP="00A6023B">
      <w:pPr>
        <w:rPr>
          <w:sz w:val="28"/>
          <w:szCs w:val="28"/>
        </w:rPr>
      </w:pPr>
    </w:p>
    <w:p w14:paraId="47492374" w14:textId="77777777" w:rsidR="00A6023B" w:rsidRPr="009B3A1E" w:rsidRDefault="00871BAF" w:rsidP="00A6023B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Zpráva o činnosti za rok 2021</w:t>
      </w:r>
    </w:p>
    <w:p w14:paraId="5BE1F23B" w14:textId="77777777" w:rsidR="00A6023B" w:rsidRDefault="00A6023B" w:rsidP="00A6023B">
      <w:pPr>
        <w:rPr>
          <w:b/>
          <w:bCs/>
          <w:sz w:val="32"/>
          <w:szCs w:val="32"/>
        </w:rPr>
      </w:pPr>
    </w:p>
    <w:p w14:paraId="06169A27" w14:textId="77777777" w:rsidR="00A6023B" w:rsidRDefault="00A6023B" w:rsidP="00A6023B">
      <w:pPr>
        <w:rPr>
          <w:b/>
          <w:bCs/>
          <w:sz w:val="32"/>
          <w:szCs w:val="32"/>
        </w:rPr>
      </w:pPr>
    </w:p>
    <w:p w14:paraId="2C24800B" w14:textId="77777777" w:rsidR="00A6023B" w:rsidRDefault="00A6023B" w:rsidP="00A6023B">
      <w:pPr>
        <w:rPr>
          <w:b/>
          <w:bCs/>
          <w:sz w:val="32"/>
          <w:szCs w:val="32"/>
        </w:rPr>
      </w:pPr>
    </w:p>
    <w:p w14:paraId="0F50F07A" w14:textId="77777777" w:rsidR="00A6023B" w:rsidRDefault="00A6023B" w:rsidP="00A6023B">
      <w:pPr>
        <w:rPr>
          <w:b/>
          <w:bCs/>
          <w:sz w:val="32"/>
          <w:szCs w:val="32"/>
        </w:rPr>
      </w:pPr>
    </w:p>
    <w:p w14:paraId="2F2640ED" w14:textId="77777777" w:rsidR="00A6023B" w:rsidRDefault="00A6023B" w:rsidP="00A6023B">
      <w:pPr>
        <w:rPr>
          <w:b/>
          <w:bCs/>
          <w:sz w:val="32"/>
          <w:szCs w:val="32"/>
        </w:rPr>
      </w:pPr>
    </w:p>
    <w:p w14:paraId="69959E4F" w14:textId="77777777" w:rsidR="00A6023B" w:rsidRDefault="00A6023B" w:rsidP="00A6023B">
      <w:pPr>
        <w:rPr>
          <w:b/>
          <w:bCs/>
          <w:sz w:val="32"/>
          <w:szCs w:val="32"/>
        </w:rPr>
      </w:pPr>
    </w:p>
    <w:p w14:paraId="2BE73137" w14:textId="77777777" w:rsidR="00A6023B" w:rsidRDefault="00A6023B" w:rsidP="00A6023B">
      <w:pPr>
        <w:rPr>
          <w:b/>
          <w:bCs/>
          <w:sz w:val="32"/>
          <w:szCs w:val="32"/>
        </w:rPr>
      </w:pPr>
    </w:p>
    <w:p w14:paraId="5F57CFC3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Obsah:</w:t>
      </w:r>
    </w:p>
    <w:p w14:paraId="46CA624D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</w:p>
    <w:p w14:paraId="5D2A047B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Úvod</w:t>
      </w:r>
    </w:p>
    <w:p w14:paraId="2FFABABA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Organizační náležitosti</w:t>
      </w:r>
    </w:p>
    <w:p w14:paraId="40DA3575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Odborná činnost</w:t>
      </w:r>
    </w:p>
    <w:p w14:paraId="0E4192B6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Hospodaření</w:t>
      </w:r>
    </w:p>
    <w:p w14:paraId="04A6155B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</w:p>
    <w:p w14:paraId="728DF13D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</w:p>
    <w:p w14:paraId="4A6C9F4E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</w:p>
    <w:p w14:paraId="44284DC6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</w:p>
    <w:p w14:paraId="593C87FC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Zprávu předkládá: </w:t>
      </w:r>
    </w:p>
    <w:p w14:paraId="0239AD56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Prof.Ing.Jana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Dostálová</w:t>
      </w:r>
      <w:r w:rsidRPr="009B3A1E">
        <w:rPr>
          <w:rFonts w:ascii="Arial" w:hAnsi="Arial" w:cs="Arial"/>
          <w:sz w:val="22"/>
          <w:szCs w:val="22"/>
        </w:rPr>
        <w:t>, CSc., předseda ČPS</w:t>
      </w:r>
    </w:p>
    <w:p w14:paraId="79BB6719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Zprávu vypracovala:</w:t>
      </w:r>
    </w:p>
    <w:p w14:paraId="256F2664" w14:textId="77777777" w:rsidR="00A6023B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Ing. Inka Laudová, </w:t>
      </w:r>
      <w:r>
        <w:rPr>
          <w:rFonts w:ascii="Arial" w:hAnsi="Arial" w:cs="Arial"/>
          <w:sz w:val="22"/>
          <w:szCs w:val="22"/>
        </w:rPr>
        <w:t>člen výboru</w:t>
      </w:r>
      <w:r w:rsidRPr="009B3A1E">
        <w:rPr>
          <w:rFonts w:ascii="Arial" w:hAnsi="Arial" w:cs="Arial"/>
          <w:sz w:val="22"/>
          <w:szCs w:val="22"/>
        </w:rPr>
        <w:t xml:space="preserve"> ČPS</w:t>
      </w:r>
    </w:p>
    <w:p w14:paraId="3420A1EC" w14:textId="77777777" w:rsidR="003B1B52" w:rsidRPr="009B3A1E" w:rsidRDefault="003B1B52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www.csvts.cz/cps</w:t>
      </w:r>
    </w:p>
    <w:p w14:paraId="62F09B2C" w14:textId="77777777" w:rsidR="00A6023B" w:rsidRDefault="00A6023B" w:rsidP="00A6023B"/>
    <w:p w14:paraId="437DC8EA" w14:textId="77777777" w:rsidR="00A6023B" w:rsidRDefault="00A6023B" w:rsidP="00A6023B"/>
    <w:p w14:paraId="4B91A25B" w14:textId="77777777" w:rsidR="00A6023B" w:rsidRDefault="00A6023B" w:rsidP="00A6023B"/>
    <w:p w14:paraId="2D0E65BC" w14:textId="77777777" w:rsidR="00A6023B" w:rsidRDefault="00A6023B" w:rsidP="00A6023B"/>
    <w:p w14:paraId="1C61AD9F" w14:textId="77777777" w:rsidR="00A6023B" w:rsidRDefault="00A6023B" w:rsidP="00A6023B"/>
    <w:p w14:paraId="6A4E7BCF" w14:textId="77777777" w:rsidR="00A6023B" w:rsidRDefault="00A6023B" w:rsidP="00A6023B"/>
    <w:p w14:paraId="5FF0A63D" w14:textId="5CB09B35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Praha, </w:t>
      </w:r>
      <w:r w:rsidR="005658B4">
        <w:rPr>
          <w:rFonts w:ascii="Arial" w:hAnsi="Arial" w:cs="Arial"/>
          <w:sz w:val="22"/>
          <w:szCs w:val="22"/>
        </w:rPr>
        <w:t>březen 202</w:t>
      </w:r>
      <w:r w:rsidR="007E4954">
        <w:rPr>
          <w:rFonts w:ascii="Arial" w:hAnsi="Arial" w:cs="Arial"/>
          <w:sz w:val="22"/>
          <w:szCs w:val="22"/>
        </w:rPr>
        <w:t>2</w:t>
      </w:r>
    </w:p>
    <w:p w14:paraId="2E265D89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</w:p>
    <w:p w14:paraId="10DF0F6A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Přílohy:</w:t>
      </w:r>
    </w:p>
    <w:p w14:paraId="585F034A" w14:textId="1DA1511F" w:rsidR="00A6023B" w:rsidRDefault="005658B4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Zprava o hospodaření za rok 202</w:t>
      </w:r>
      <w:r w:rsidR="000C56FC">
        <w:rPr>
          <w:rFonts w:ascii="Arial" w:hAnsi="Arial" w:cs="Arial"/>
          <w:sz w:val="22"/>
          <w:szCs w:val="22"/>
        </w:rPr>
        <w:t>1</w:t>
      </w:r>
    </w:p>
    <w:p w14:paraId="500E070C" w14:textId="77777777" w:rsidR="00A6023B" w:rsidRDefault="00A6023B" w:rsidP="00A6023B">
      <w:pPr>
        <w:rPr>
          <w:rFonts w:ascii="Arial" w:hAnsi="Arial" w:cs="Arial"/>
          <w:sz w:val="22"/>
          <w:szCs w:val="22"/>
        </w:rPr>
      </w:pPr>
    </w:p>
    <w:p w14:paraId="4531370B" w14:textId="77777777" w:rsidR="00A6023B" w:rsidRDefault="00A6023B" w:rsidP="00A6023B">
      <w:pPr>
        <w:rPr>
          <w:rFonts w:ascii="Arial" w:hAnsi="Arial" w:cs="Arial"/>
          <w:sz w:val="22"/>
          <w:szCs w:val="22"/>
        </w:rPr>
      </w:pPr>
    </w:p>
    <w:p w14:paraId="0C19791E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</w:p>
    <w:p w14:paraId="48481863" w14:textId="77777777" w:rsidR="00A6023B" w:rsidRDefault="00A6023B" w:rsidP="00A6023B"/>
    <w:p w14:paraId="10DC796A" w14:textId="77777777" w:rsidR="00A6023B" w:rsidRPr="009B3A1E" w:rsidRDefault="00A6023B" w:rsidP="00A6023B">
      <w:pPr>
        <w:rPr>
          <w:rFonts w:ascii="Arial" w:hAnsi="Arial" w:cs="Arial"/>
          <w:b/>
          <w:bCs/>
          <w:u w:val="single"/>
        </w:rPr>
      </w:pPr>
      <w:r w:rsidRPr="009B3A1E">
        <w:rPr>
          <w:rFonts w:ascii="Arial" w:hAnsi="Arial" w:cs="Arial"/>
          <w:b/>
          <w:bCs/>
          <w:u w:val="single"/>
        </w:rPr>
        <w:lastRenderedPageBreak/>
        <w:t>1. Úvod</w:t>
      </w:r>
    </w:p>
    <w:p w14:paraId="752A9D1D" w14:textId="77777777" w:rsidR="00A6023B" w:rsidRDefault="00A6023B" w:rsidP="00A6023B">
      <w:pPr>
        <w:rPr>
          <w:b/>
          <w:bCs/>
          <w:u w:val="single"/>
        </w:rPr>
      </w:pPr>
    </w:p>
    <w:p w14:paraId="7EDA57EB" w14:textId="5DD4CFA7" w:rsidR="00A6023B" w:rsidRPr="009B3A1E" w:rsidRDefault="00A6023B" w:rsidP="00A6023B">
      <w:pPr>
        <w:jc w:val="both"/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Zpráva o činnosti České potra</w:t>
      </w:r>
      <w:r w:rsidR="005658B4">
        <w:rPr>
          <w:rFonts w:ascii="Arial" w:hAnsi="Arial" w:cs="Arial"/>
          <w:sz w:val="22"/>
          <w:szCs w:val="22"/>
        </w:rPr>
        <w:t>vinářské společnosti za rok 202</w:t>
      </w:r>
      <w:r w:rsidR="007E4954">
        <w:rPr>
          <w:rFonts w:ascii="Arial" w:hAnsi="Arial" w:cs="Arial"/>
          <w:sz w:val="22"/>
          <w:szCs w:val="22"/>
        </w:rPr>
        <w:t>1</w:t>
      </w:r>
      <w:r w:rsidRPr="009B3A1E">
        <w:rPr>
          <w:rFonts w:ascii="Arial" w:hAnsi="Arial" w:cs="Arial"/>
          <w:sz w:val="22"/>
          <w:szCs w:val="22"/>
        </w:rPr>
        <w:t xml:space="preserve"> je zpracována na základě požadavku Valné hromady </w:t>
      </w:r>
      <w:proofErr w:type="gramStart"/>
      <w:r w:rsidRPr="009B3A1E">
        <w:rPr>
          <w:rFonts w:ascii="Arial" w:hAnsi="Arial" w:cs="Arial"/>
          <w:sz w:val="22"/>
          <w:szCs w:val="22"/>
        </w:rPr>
        <w:t>ČSVTS  a</w:t>
      </w:r>
      <w:proofErr w:type="gramEnd"/>
      <w:r w:rsidRPr="009B3A1E">
        <w:rPr>
          <w:rFonts w:ascii="Arial" w:hAnsi="Arial" w:cs="Arial"/>
          <w:sz w:val="22"/>
          <w:szCs w:val="22"/>
        </w:rPr>
        <w:t xml:space="preserve"> zahrnuje organizační náležitosti, odbornou činnost a hospodaření. </w:t>
      </w:r>
    </w:p>
    <w:p w14:paraId="196BD247" w14:textId="77777777" w:rsidR="00A6023B" w:rsidRDefault="00A6023B" w:rsidP="00A6023B"/>
    <w:p w14:paraId="586EA3AA" w14:textId="77777777" w:rsidR="00A6023B" w:rsidRPr="009B3A1E" w:rsidRDefault="00A6023B" w:rsidP="00A6023B">
      <w:pPr>
        <w:rPr>
          <w:rFonts w:ascii="Arial" w:hAnsi="Arial" w:cs="Arial"/>
          <w:b/>
          <w:bCs/>
          <w:u w:val="single"/>
        </w:rPr>
      </w:pPr>
      <w:r w:rsidRPr="009B3A1E">
        <w:rPr>
          <w:rFonts w:ascii="Arial" w:hAnsi="Arial" w:cs="Arial"/>
          <w:b/>
          <w:bCs/>
          <w:u w:val="single"/>
        </w:rPr>
        <w:t>2. Organizační náležitosti</w:t>
      </w:r>
    </w:p>
    <w:p w14:paraId="2789A19A" w14:textId="77777777" w:rsidR="00A6023B" w:rsidRDefault="00A6023B" w:rsidP="00A6023B">
      <w:pPr>
        <w:rPr>
          <w:b/>
          <w:bCs/>
          <w:u w:val="single"/>
        </w:rPr>
      </w:pPr>
    </w:p>
    <w:p w14:paraId="6609598D" w14:textId="53005D65" w:rsidR="00A6023B" w:rsidRPr="008F7D08" w:rsidRDefault="00A6023B" w:rsidP="00A6023B">
      <w:pPr>
        <w:rPr>
          <w:rFonts w:ascii="Arial" w:hAnsi="Arial" w:cs="Arial"/>
          <w:sz w:val="22"/>
          <w:szCs w:val="22"/>
        </w:rPr>
      </w:pPr>
      <w:r w:rsidRPr="008F7D08">
        <w:rPr>
          <w:rFonts w:ascii="Arial" w:hAnsi="Arial" w:cs="Arial"/>
          <w:sz w:val="22"/>
          <w:szCs w:val="22"/>
        </w:rPr>
        <w:t xml:space="preserve">Výbor </w:t>
      </w:r>
      <w:r w:rsidR="005658B4">
        <w:rPr>
          <w:rFonts w:ascii="Arial" w:hAnsi="Arial" w:cs="Arial"/>
          <w:sz w:val="22"/>
          <w:szCs w:val="22"/>
        </w:rPr>
        <w:t>společnosti pracoval v roce 202</w:t>
      </w:r>
      <w:r w:rsidR="007E4954">
        <w:rPr>
          <w:rFonts w:ascii="Arial" w:hAnsi="Arial" w:cs="Arial"/>
          <w:sz w:val="22"/>
          <w:szCs w:val="22"/>
        </w:rPr>
        <w:t>1</w:t>
      </w:r>
      <w:r w:rsidRPr="008F7D08">
        <w:rPr>
          <w:rFonts w:ascii="Arial" w:hAnsi="Arial" w:cs="Arial"/>
          <w:sz w:val="22"/>
          <w:szCs w:val="22"/>
        </w:rPr>
        <w:t xml:space="preserve"> v tomto složení:</w:t>
      </w:r>
    </w:p>
    <w:p w14:paraId="0FBD5071" w14:textId="77777777" w:rsidR="005658B4" w:rsidRDefault="00BD11FD" w:rsidP="00A6023B">
      <w:pPr>
        <w:rPr>
          <w:rFonts w:ascii="Arial" w:hAnsi="Arial" w:cs="Arial"/>
          <w:sz w:val="22"/>
          <w:szCs w:val="22"/>
        </w:rPr>
      </w:pPr>
      <w:r w:rsidRPr="008F7D08">
        <w:rPr>
          <w:rFonts w:ascii="Arial" w:hAnsi="Arial" w:cs="Arial"/>
          <w:sz w:val="22"/>
          <w:szCs w:val="22"/>
        </w:rPr>
        <w:t xml:space="preserve">Prof. Ing. Jana </w:t>
      </w:r>
      <w:proofErr w:type="spellStart"/>
      <w:proofErr w:type="gramStart"/>
      <w:r w:rsidRPr="008F7D08">
        <w:rPr>
          <w:rFonts w:ascii="Arial" w:hAnsi="Arial" w:cs="Arial"/>
          <w:sz w:val="22"/>
          <w:szCs w:val="22"/>
        </w:rPr>
        <w:t>Dostálová,CSc</w:t>
      </w:r>
      <w:proofErr w:type="spellEnd"/>
      <w:proofErr w:type="gramEnd"/>
      <w:r w:rsidRPr="008F7D08">
        <w:rPr>
          <w:rFonts w:ascii="Arial" w:hAnsi="Arial" w:cs="Arial"/>
          <w:sz w:val="22"/>
          <w:szCs w:val="22"/>
        </w:rPr>
        <w:t>, předsedkyně</w:t>
      </w:r>
      <w:r w:rsidR="00A6023B" w:rsidRPr="008F7D08">
        <w:rPr>
          <w:rFonts w:ascii="Arial" w:hAnsi="Arial" w:cs="Arial"/>
          <w:sz w:val="22"/>
          <w:szCs w:val="22"/>
        </w:rPr>
        <w:t xml:space="preserve"> ČPS</w:t>
      </w:r>
    </w:p>
    <w:p w14:paraId="6CC3A6D6" w14:textId="77777777" w:rsidR="005658B4" w:rsidRDefault="00A6023B" w:rsidP="005658B4">
      <w:pPr>
        <w:rPr>
          <w:rFonts w:ascii="Arial" w:hAnsi="Arial" w:cs="Arial"/>
          <w:sz w:val="22"/>
          <w:szCs w:val="22"/>
        </w:rPr>
      </w:pPr>
      <w:r w:rsidRPr="008F7D08">
        <w:rPr>
          <w:rFonts w:ascii="Arial" w:hAnsi="Arial" w:cs="Arial"/>
          <w:sz w:val="22"/>
          <w:szCs w:val="22"/>
        </w:rPr>
        <w:t xml:space="preserve">Ing. Inka Laudová, JUDr. </w:t>
      </w:r>
      <w:proofErr w:type="spellStart"/>
      <w:r w:rsidRPr="008F7D08">
        <w:rPr>
          <w:rFonts w:ascii="Arial" w:hAnsi="Arial" w:cs="Arial"/>
          <w:sz w:val="22"/>
          <w:szCs w:val="22"/>
        </w:rPr>
        <w:t>Ing.Josef</w:t>
      </w:r>
      <w:proofErr w:type="spellEnd"/>
      <w:r w:rsidRPr="008F7D08">
        <w:rPr>
          <w:rFonts w:ascii="Arial" w:hAnsi="Arial" w:cs="Arial"/>
          <w:sz w:val="22"/>
          <w:szCs w:val="22"/>
        </w:rPr>
        <w:t xml:space="preserve"> Mezera, </w:t>
      </w:r>
      <w:proofErr w:type="spellStart"/>
      <w:proofErr w:type="gramStart"/>
      <w:r w:rsidRPr="008F7D08">
        <w:rPr>
          <w:rFonts w:ascii="Arial" w:hAnsi="Arial" w:cs="Arial"/>
          <w:sz w:val="22"/>
          <w:szCs w:val="22"/>
        </w:rPr>
        <w:t>CSc</w:t>
      </w:r>
      <w:proofErr w:type="spellEnd"/>
      <w:r w:rsidRPr="008F7D08">
        <w:rPr>
          <w:rFonts w:ascii="Arial" w:hAnsi="Arial" w:cs="Arial"/>
          <w:sz w:val="22"/>
          <w:szCs w:val="22"/>
        </w:rPr>
        <w:t>.,</w:t>
      </w:r>
      <w:proofErr w:type="spellStart"/>
      <w:r w:rsidR="00BD11FD" w:rsidRPr="008F7D08">
        <w:rPr>
          <w:rFonts w:ascii="Arial" w:hAnsi="Arial" w:cs="Arial"/>
          <w:sz w:val="22"/>
          <w:szCs w:val="22"/>
        </w:rPr>
        <w:t>Ing.Jiří</w:t>
      </w:r>
      <w:proofErr w:type="spellEnd"/>
      <w:proofErr w:type="gramEnd"/>
      <w:r w:rsidR="00BD11FD" w:rsidRPr="008F7D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11FD" w:rsidRPr="008F7D08">
        <w:rPr>
          <w:rFonts w:ascii="Arial" w:hAnsi="Arial" w:cs="Arial"/>
          <w:sz w:val="22"/>
          <w:szCs w:val="22"/>
        </w:rPr>
        <w:t>Celba</w:t>
      </w:r>
      <w:proofErr w:type="spellEnd"/>
      <w:r w:rsidR="00BD11FD" w:rsidRPr="008F7D08">
        <w:rPr>
          <w:rFonts w:ascii="Arial" w:hAnsi="Arial" w:cs="Arial"/>
          <w:sz w:val="22"/>
          <w:szCs w:val="22"/>
        </w:rPr>
        <w:t>, CSc.</w:t>
      </w:r>
      <w:r w:rsidR="005658B4">
        <w:rPr>
          <w:rFonts w:ascii="Arial" w:hAnsi="Arial" w:cs="Arial"/>
          <w:sz w:val="22"/>
          <w:szCs w:val="22"/>
        </w:rPr>
        <w:t>,</w:t>
      </w:r>
    </w:p>
    <w:p w14:paraId="28E44AE4" w14:textId="77777777" w:rsidR="005658B4" w:rsidRPr="00594BFA" w:rsidRDefault="005658B4" w:rsidP="005658B4">
      <w:pPr>
        <w:rPr>
          <w:rFonts w:ascii="Arial" w:hAnsi="Arial" w:cs="Arial"/>
          <w:sz w:val="22"/>
          <w:szCs w:val="22"/>
        </w:rPr>
      </w:pPr>
      <w:proofErr w:type="spellStart"/>
      <w:r w:rsidRPr="00594BFA">
        <w:rPr>
          <w:rFonts w:ascii="Arial" w:hAnsi="Arial" w:cs="Arial"/>
          <w:sz w:val="22"/>
          <w:szCs w:val="22"/>
        </w:rPr>
        <w:t>Ing.Dana</w:t>
      </w:r>
      <w:proofErr w:type="spellEnd"/>
      <w:r w:rsidRPr="00594B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BFA">
        <w:rPr>
          <w:rFonts w:ascii="Arial" w:hAnsi="Arial" w:cs="Arial"/>
          <w:sz w:val="22"/>
          <w:szCs w:val="22"/>
        </w:rPr>
        <w:t>Gabrovská</w:t>
      </w:r>
      <w:proofErr w:type="spellEnd"/>
      <w:r w:rsidRPr="00594BFA">
        <w:rPr>
          <w:rFonts w:ascii="Arial" w:hAnsi="Arial" w:cs="Arial"/>
          <w:sz w:val="22"/>
          <w:szCs w:val="22"/>
        </w:rPr>
        <w:t>, Ph</w:t>
      </w:r>
      <w:r w:rsidR="009E1122">
        <w:rPr>
          <w:rFonts w:ascii="Arial" w:hAnsi="Arial" w:cs="Arial"/>
          <w:sz w:val="22"/>
          <w:szCs w:val="22"/>
        </w:rPr>
        <w:t>.</w:t>
      </w:r>
      <w:r w:rsidRPr="00594BFA">
        <w:rPr>
          <w:rFonts w:ascii="Arial" w:hAnsi="Arial" w:cs="Arial"/>
          <w:sz w:val="22"/>
          <w:szCs w:val="22"/>
        </w:rPr>
        <w:t>D</w:t>
      </w:r>
      <w:r w:rsidR="009E1122">
        <w:rPr>
          <w:rFonts w:ascii="Arial" w:hAnsi="Arial" w:cs="Arial"/>
          <w:sz w:val="22"/>
          <w:szCs w:val="22"/>
        </w:rPr>
        <w:t>.</w:t>
      </w:r>
    </w:p>
    <w:p w14:paraId="5919DD13" w14:textId="77777777" w:rsidR="00A6023B" w:rsidRPr="00594BFA" w:rsidRDefault="00A6023B" w:rsidP="00A6023B">
      <w:pPr>
        <w:rPr>
          <w:rFonts w:ascii="Arial" w:hAnsi="Arial" w:cs="Arial"/>
          <w:sz w:val="22"/>
          <w:szCs w:val="22"/>
        </w:rPr>
      </w:pPr>
      <w:r w:rsidRPr="00594BFA">
        <w:rPr>
          <w:rFonts w:ascii="Arial" w:hAnsi="Arial" w:cs="Arial"/>
          <w:sz w:val="22"/>
          <w:szCs w:val="22"/>
        </w:rPr>
        <w:t xml:space="preserve"> </w:t>
      </w:r>
    </w:p>
    <w:p w14:paraId="2F133BF2" w14:textId="50B1CD01" w:rsidR="008840C2" w:rsidRDefault="00594BFA" w:rsidP="00594BFA">
      <w:pPr>
        <w:jc w:val="both"/>
        <w:rPr>
          <w:rFonts w:ascii="Arial" w:hAnsi="Arial" w:cs="Arial"/>
        </w:rPr>
      </w:pPr>
      <w:r w:rsidRPr="007E4954">
        <w:rPr>
          <w:rFonts w:ascii="Arial" w:hAnsi="Arial" w:cs="Arial"/>
        </w:rPr>
        <w:t xml:space="preserve">V měsíci </w:t>
      </w:r>
      <w:r w:rsidR="007E4954" w:rsidRPr="007E4954">
        <w:rPr>
          <w:rFonts w:ascii="Arial" w:hAnsi="Arial" w:cs="Arial"/>
        </w:rPr>
        <w:t>září</w:t>
      </w:r>
      <w:r w:rsidRPr="007E4954">
        <w:rPr>
          <w:rFonts w:ascii="Arial" w:hAnsi="Arial" w:cs="Arial"/>
        </w:rPr>
        <w:t xml:space="preserve"> se uskutečnilo jednání Programové rady pro </w:t>
      </w:r>
      <w:proofErr w:type="gramStart"/>
      <w:r w:rsidR="007E4954" w:rsidRPr="007E4954">
        <w:rPr>
          <w:rFonts w:ascii="Arial" w:hAnsi="Arial" w:cs="Arial"/>
        </w:rPr>
        <w:t xml:space="preserve">potravinářské </w:t>
      </w:r>
      <w:r w:rsidRPr="007E4954">
        <w:rPr>
          <w:rFonts w:ascii="Arial" w:hAnsi="Arial" w:cs="Arial"/>
        </w:rPr>
        <w:t xml:space="preserve"> úterky</w:t>
      </w:r>
      <w:proofErr w:type="gramEnd"/>
      <w:r w:rsidRPr="007E4954">
        <w:rPr>
          <w:rFonts w:ascii="Arial" w:hAnsi="Arial" w:cs="Arial"/>
        </w:rPr>
        <w:t xml:space="preserve">. </w:t>
      </w:r>
      <w:r w:rsidR="00E23F3A">
        <w:rPr>
          <w:rFonts w:ascii="Arial" w:hAnsi="Arial" w:cs="Arial"/>
        </w:rPr>
        <w:t>Z</w:t>
      </w:r>
      <w:r w:rsidR="007E4954" w:rsidRPr="007E4954">
        <w:rPr>
          <w:rFonts w:ascii="Arial" w:hAnsi="Arial" w:cs="Arial"/>
        </w:rPr>
        <w:t xml:space="preserve"> důvodu pandemie </w:t>
      </w:r>
      <w:proofErr w:type="spellStart"/>
      <w:r w:rsidR="007E4954" w:rsidRPr="007E4954">
        <w:rPr>
          <w:rFonts w:ascii="Arial" w:hAnsi="Arial" w:cs="Arial"/>
        </w:rPr>
        <w:t>koronaviru</w:t>
      </w:r>
      <w:proofErr w:type="spellEnd"/>
      <w:r w:rsidR="007E4954" w:rsidRPr="007E4954">
        <w:rPr>
          <w:rFonts w:ascii="Arial" w:hAnsi="Arial" w:cs="Arial"/>
        </w:rPr>
        <w:t xml:space="preserve"> a vyhlášení protiepidemických opatření se ani v</w:t>
      </w:r>
      <w:r w:rsidR="00E23F3A">
        <w:rPr>
          <w:rFonts w:ascii="Arial" w:hAnsi="Arial" w:cs="Arial"/>
        </w:rPr>
        <w:t xml:space="preserve"> první polovině roku </w:t>
      </w:r>
      <w:r w:rsidR="007E4954" w:rsidRPr="007E4954">
        <w:rPr>
          <w:rFonts w:ascii="Arial" w:hAnsi="Arial" w:cs="Arial"/>
        </w:rPr>
        <w:t>2021 nemohly odborné prezentace na potravinářských útercích uskutečnit</w:t>
      </w:r>
      <w:r w:rsidR="000C56FC">
        <w:rPr>
          <w:rFonts w:ascii="Arial" w:hAnsi="Arial" w:cs="Arial"/>
        </w:rPr>
        <w:t>.</w:t>
      </w:r>
    </w:p>
    <w:p w14:paraId="6C45F77F" w14:textId="20187FB8" w:rsidR="008840C2" w:rsidRDefault="008840C2" w:rsidP="00594B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Protiepidemická opatření umožnila obnovit konání úterků v plně šíři až v říjnovém termínu.</w:t>
      </w:r>
    </w:p>
    <w:p w14:paraId="66E88C02" w14:textId="371A122C" w:rsidR="008840C2" w:rsidRDefault="008840C2" w:rsidP="00594B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Programová rada </w:t>
      </w:r>
      <w:proofErr w:type="gramStart"/>
      <w:r>
        <w:rPr>
          <w:rFonts w:ascii="Arial" w:hAnsi="Arial" w:cs="Arial"/>
        </w:rPr>
        <w:t xml:space="preserve">navrhla  </w:t>
      </w:r>
      <w:proofErr w:type="spellStart"/>
      <w:r>
        <w:rPr>
          <w:rFonts w:ascii="Arial" w:hAnsi="Arial" w:cs="Arial"/>
        </w:rPr>
        <w:t>temata</w:t>
      </w:r>
      <w:proofErr w:type="spellEnd"/>
      <w:proofErr w:type="gramEnd"/>
      <w:r>
        <w:rPr>
          <w:rFonts w:ascii="Arial" w:hAnsi="Arial" w:cs="Arial"/>
        </w:rPr>
        <w:t xml:space="preserve"> pro období říjen 2021 – červen 2022:</w:t>
      </w:r>
    </w:p>
    <w:p w14:paraId="272315CA" w14:textId="0EC3287C" w:rsidR="008840C2" w:rsidRPr="00D631DA" w:rsidRDefault="008840C2" w:rsidP="008840C2">
      <w:pPr>
        <w:numPr>
          <w:ilvl w:val="0"/>
          <w:numId w:val="6"/>
        </w:numPr>
        <w:tabs>
          <w:tab w:val="clear" w:pos="720"/>
          <w:tab w:val="num" w:pos="284"/>
        </w:tabs>
        <w:spacing w:before="120" w:line="360" w:lineRule="auto"/>
        <w:ind w:hanging="720"/>
        <w:jc w:val="both"/>
        <w:rPr>
          <w:rFonts w:ascii="Arial" w:hAnsi="Arial" w:cs="Arial"/>
        </w:rPr>
      </w:pPr>
      <w:bookmarkStart w:id="0" w:name="_Hlk43112741"/>
      <w:bookmarkStart w:id="1" w:name="_Hlk43113038"/>
      <w:r w:rsidRPr="00D631DA">
        <w:rPr>
          <w:rFonts w:ascii="Arial" w:hAnsi="Arial" w:cs="Arial"/>
        </w:rPr>
        <w:t xml:space="preserve">Výsledky kontrolní činnosti SZPI v době covid-19 </w:t>
      </w:r>
    </w:p>
    <w:bookmarkEnd w:id="0"/>
    <w:p w14:paraId="728596D2" w14:textId="6FF4D8E9" w:rsidR="008840C2" w:rsidRPr="00D631DA" w:rsidRDefault="008840C2" w:rsidP="008840C2">
      <w:pPr>
        <w:numPr>
          <w:ilvl w:val="0"/>
          <w:numId w:val="6"/>
        </w:numPr>
        <w:tabs>
          <w:tab w:val="clear" w:pos="720"/>
          <w:tab w:val="num" w:pos="284"/>
        </w:tabs>
        <w:spacing w:before="60" w:line="360" w:lineRule="auto"/>
        <w:ind w:hanging="720"/>
        <w:jc w:val="both"/>
        <w:rPr>
          <w:rFonts w:ascii="Arial" w:hAnsi="Arial" w:cs="Arial"/>
        </w:rPr>
      </w:pPr>
      <w:r w:rsidRPr="00D631DA">
        <w:rPr>
          <w:rFonts w:ascii="Arial" w:hAnsi="Arial" w:cs="Arial"/>
        </w:rPr>
        <w:t xml:space="preserve">Výsledky kontrolní činnosti SVS za rok 2020 vč. aktuální situace </w:t>
      </w:r>
    </w:p>
    <w:p w14:paraId="345C97A3" w14:textId="1F3267DF" w:rsidR="008840C2" w:rsidRPr="00D631DA" w:rsidRDefault="008840C2" w:rsidP="008840C2">
      <w:pPr>
        <w:numPr>
          <w:ilvl w:val="0"/>
          <w:numId w:val="6"/>
        </w:numPr>
        <w:tabs>
          <w:tab w:val="clear" w:pos="720"/>
          <w:tab w:val="num" w:pos="284"/>
        </w:tabs>
        <w:spacing w:before="120" w:line="360" w:lineRule="auto"/>
        <w:ind w:left="1418" w:hanging="1418"/>
        <w:jc w:val="both"/>
        <w:rPr>
          <w:rFonts w:ascii="Arial" w:hAnsi="Arial" w:cs="Arial"/>
        </w:rPr>
      </w:pPr>
      <w:r w:rsidRPr="00D631DA">
        <w:rPr>
          <w:rFonts w:ascii="Arial" w:hAnsi="Arial" w:cs="Arial"/>
          <w:color w:val="000000"/>
        </w:rPr>
        <w:t>Zákazník a řetězce: Kam směřuje český obchod</w:t>
      </w:r>
      <w:r w:rsidRPr="00D631DA">
        <w:rPr>
          <w:rFonts w:ascii="Arial" w:hAnsi="Arial" w:cs="Arial"/>
        </w:rPr>
        <w:t xml:space="preserve"> </w:t>
      </w:r>
    </w:p>
    <w:p w14:paraId="74E25EAE" w14:textId="6BC787FD" w:rsidR="008840C2" w:rsidRPr="00D631DA" w:rsidRDefault="008840C2" w:rsidP="008840C2">
      <w:pPr>
        <w:numPr>
          <w:ilvl w:val="0"/>
          <w:numId w:val="6"/>
        </w:numPr>
        <w:tabs>
          <w:tab w:val="clear" w:pos="720"/>
          <w:tab w:val="num" w:pos="284"/>
        </w:tabs>
        <w:spacing w:before="120" w:line="360" w:lineRule="auto"/>
        <w:ind w:left="1418" w:hanging="1418"/>
        <w:jc w:val="both"/>
        <w:rPr>
          <w:rFonts w:ascii="Arial" w:hAnsi="Arial" w:cs="Arial"/>
        </w:rPr>
      </w:pPr>
      <w:r w:rsidRPr="00D631DA">
        <w:rPr>
          <w:rFonts w:ascii="Arial" w:hAnsi="Arial" w:cs="Arial"/>
          <w:bCs/>
        </w:rPr>
        <w:t xml:space="preserve">Produkce medu – kvalita a autenticita </w:t>
      </w:r>
    </w:p>
    <w:p w14:paraId="44D9B81B" w14:textId="57406819" w:rsidR="008840C2" w:rsidRPr="00D631DA" w:rsidRDefault="008840C2" w:rsidP="008840C2">
      <w:pPr>
        <w:numPr>
          <w:ilvl w:val="0"/>
          <w:numId w:val="6"/>
        </w:numPr>
        <w:tabs>
          <w:tab w:val="clear" w:pos="720"/>
          <w:tab w:val="num" w:pos="284"/>
        </w:tabs>
        <w:spacing w:before="120" w:line="360" w:lineRule="auto"/>
        <w:ind w:left="1418" w:hanging="1418"/>
        <w:jc w:val="both"/>
        <w:rPr>
          <w:rFonts w:ascii="Arial" w:hAnsi="Arial" w:cs="Arial"/>
        </w:rPr>
      </w:pPr>
      <w:r w:rsidRPr="00D631DA">
        <w:rPr>
          <w:rFonts w:ascii="Arial" w:hAnsi="Arial" w:cs="Arial"/>
        </w:rPr>
        <w:t xml:space="preserve">Rostlinná strava – pozitiva a negativa </w:t>
      </w:r>
    </w:p>
    <w:p w14:paraId="20A76640" w14:textId="5CE65F0C" w:rsidR="008840C2" w:rsidRPr="00D631DA" w:rsidRDefault="008840C2" w:rsidP="008840C2">
      <w:pPr>
        <w:numPr>
          <w:ilvl w:val="0"/>
          <w:numId w:val="6"/>
        </w:numPr>
        <w:tabs>
          <w:tab w:val="clear" w:pos="720"/>
          <w:tab w:val="num" w:pos="284"/>
        </w:tabs>
        <w:spacing w:before="60" w:line="360" w:lineRule="auto"/>
        <w:ind w:left="1418" w:hanging="1418"/>
        <w:jc w:val="both"/>
        <w:rPr>
          <w:rFonts w:ascii="Arial" w:hAnsi="Arial" w:cs="Arial"/>
        </w:rPr>
      </w:pPr>
      <w:r w:rsidRPr="00D631DA">
        <w:rPr>
          <w:rFonts w:ascii="Arial" w:hAnsi="Arial" w:cs="Arial"/>
        </w:rPr>
        <w:t xml:space="preserve">Zdravá „13“ pro starší populaci a pro obyvatele ČR </w:t>
      </w:r>
    </w:p>
    <w:p w14:paraId="128F9807" w14:textId="0CD932A5" w:rsidR="008840C2" w:rsidRPr="00D631DA" w:rsidRDefault="008840C2" w:rsidP="008840C2">
      <w:pPr>
        <w:numPr>
          <w:ilvl w:val="0"/>
          <w:numId w:val="6"/>
        </w:numPr>
        <w:tabs>
          <w:tab w:val="clear" w:pos="720"/>
          <w:tab w:val="num" w:pos="284"/>
        </w:tabs>
        <w:spacing w:before="60" w:line="360" w:lineRule="auto"/>
        <w:ind w:left="3828" w:hanging="3828"/>
        <w:jc w:val="both"/>
        <w:rPr>
          <w:rFonts w:ascii="Arial" w:hAnsi="Arial" w:cs="Arial"/>
        </w:rPr>
      </w:pPr>
      <w:r w:rsidRPr="00D631DA">
        <w:rPr>
          <w:rFonts w:ascii="Arial" w:hAnsi="Arial" w:cs="Arial"/>
        </w:rPr>
        <w:t xml:space="preserve">Posklizňová úprava ovoce a zeleniny. Prodlužování trvanlivosti potravin na </w:t>
      </w:r>
      <w:proofErr w:type="spellStart"/>
      <w:r w:rsidRPr="00D631DA">
        <w:rPr>
          <w:rFonts w:ascii="Arial" w:hAnsi="Arial" w:cs="Arial"/>
        </w:rPr>
        <w:t>přír</w:t>
      </w:r>
      <w:proofErr w:type="spellEnd"/>
      <w:r w:rsidRPr="00D631DA">
        <w:rPr>
          <w:rFonts w:ascii="Arial" w:hAnsi="Arial" w:cs="Arial"/>
        </w:rPr>
        <w:t xml:space="preserve">. bázi </w:t>
      </w:r>
    </w:p>
    <w:p w14:paraId="56AF284E" w14:textId="4275AB24" w:rsidR="008840C2" w:rsidRDefault="008840C2" w:rsidP="008840C2">
      <w:pPr>
        <w:numPr>
          <w:ilvl w:val="0"/>
          <w:numId w:val="6"/>
        </w:numPr>
        <w:tabs>
          <w:tab w:val="clear" w:pos="720"/>
          <w:tab w:val="num" w:pos="284"/>
        </w:tabs>
        <w:spacing w:before="60" w:line="360" w:lineRule="auto"/>
        <w:ind w:hanging="720"/>
        <w:jc w:val="both"/>
        <w:rPr>
          <w:rFonts w:ascii="Arial" w:hAnsi="Arial" w:cs="Arial"/>
        </w:rPr>
      </w:pPr>
      <w:r w:rsidRPr="00D631DA">
        <w:rPr>
          <w:rFonts w:ascii="Arial" w:hAnsi="Arial" w:cs="Arial"/>
        </w:rPr>
        <w:t xml:space="preserve">Novinky v potravinářských technologiích </w:t>
      </w:r>
    </w:p>
    <w:p w14:paraId="37335B25" w14:textId="77777777" w:rsidR="00B1563F" w:rsidRPr="00D631DA" w:rsidRDefault="00B1563F" w:rsidP="00B1563F">
      <w:pPr>
        <w:spacing w:before="60" w:line="360" w:lineRule="auto"/>
        <w:ind w:left="720"/>
        <w:jc w:val="both"/>
        <w:rPr>
          <w:rFonts w:ascii="Arial" w:hAnsi="Arial" w:cs="Arial"/>
        </w:rPr>
      </w:pPr>
    </w:p>
    <w:bookmarkEnd w:id="1"/>
    <w:p w14:paraId="50431059" w14:textId="35BF4325" w:rsidR="00594BFA" w:rsidRPr="007E4954" w:rsidRDefault="008840C2" w:rsidP="00594BF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Programová rada vytipovala i náhradní témata pro rok 2022</w:t>
      </w:r>
      <w:r w:rsidR="008C46DB" w:rsidRPr="007E4954">
        <w:rPr>
          <w:rFonts w:ascii="Arial" w:hAnsi="Arial" w:cs="Arial"/>
        </w:rPr>
        <w:t>.</w:t>
      </w:r>
      <w:r w:rsidR="00594BFA" w:rsidRPr="007E4954">
        <w:rPr>
          <w:rFonts w:ascii="Arial" w:hAnsi="Arial" w:cs="Arial"/>
        </w:rPr>
        <w:t xml:space="preserve"> </w:t>
      </w:r>
    </w:p>
    <w:p w14:paraId="37D6F622" w14:textId="77777777" w:rsidR="00783C00" w:rsidRPr="008F7D08" w:rsidRDefault="00783C00" w:rsidP="00A6023B">
      <w:pPr>
        <w:rPr>
          <w:rFonts w:ascii="Arial" w:hAnsi="Arial" w:cs="Arial"/>
          <w:sz w:val="22"/>
          <w:szCs w:val="22"/>
        </w:rPr>
      </w:pPr>
    </w:p>
    <w:p w14:paraId="3AD4D02D" w14:textId="77777777" w:rsidR="00B1563F" w:rsidRDefault="008C46DB" w:rsidP="00D631DA">
      <w:pPr>
        <w:jc w:val="both"/>
        <w:rPr>
          <w:rFonts w:ascii="Arial" w:hAnsi="Arial" w:cs="Arial"/>
        </w:rPr>
      </w:pPr>
      <w:proofErr w:type="gramStart"/>
      <w:r w:rsidRPr="00D631DA">
        <w:rPr>
          <w:rFonts w:ascii="Arial" w:hAnsi="Arial" w:cs="Arial"/>
        </w:rPr>
        <w:t>V</w:t>
      </w:r>
      <w:r w:rsidR="00783C00" w:rsidRPr="00D631DA">
        <w:rPr>
          <w:rFonts w:ascii="Arial" w:hAnsi="Arial" w:cs="Arial"/>
        </w:rPr>
        <w:t>ýbo</w:t>
      </w:r>
      <w:r w:rsidR="00407D7C" w:rsidRPr="00D631DA">
        <w:rPr>
          <w:rFonts w:ascii="Arial" w:hAnsi="Arial" w:cs="Arial"/>
        </w:rPr>
        <w:t xml:space="preserve">r </w:t>
      </w:r>
      <w:r w:rsidRPr="00D631DA">
        <w:rPr>
          <w:rFonts w:ascii="Arial" w:hAnsi="Arial" w:cs="Arial"/>
        </w:rPr>
        <w:t xml:space="preserve"> ČPS</w:t>
      </w:r>
      <w:proofErr w:type="gramEnd"/>
      <w:r w:rsidRPr="00D631DA">
        <w:rPr>
          <w:rFonts w:ascii="Arial" w:hAnsi="Arial" w:cs="Arial"/>
        </w:rPr>
        <w:t xml:space="preserve"> se v roce 202</w:t>
      </w:r>
      <w:r w:rsidR="00D631DA" w:rsidRPr="00D631DA">
        <w:rPr>
          <w:rFonts w:ascii="Arial" w:hAnsi="Arial" w:cs="Arial"/>
        </w:rPr>
        <w:t>1</w:t>
      </w:r>
      <w:r w:rsidRPr="00D631DA">
        <w:rPr>
          <w:rFonts w:ascii="Arial" w:hAnsi="Arial" w:cs="Arial"/>
        </w:rPr>
        <w:t xml:space="preserve"> sešel 4x, formou </w:t>
      </w:r>
      <w:proofErr w:type="spellStart"/>
      <w:r w:rsidRPr="00D631DA">
        <w:rPr>
          <w:rFonts w:ascii="Arial" w:hAnsi="Arial" w:cs="Arial"/>
        </w:rPr>
        <w:t>video</w:t>
      </w:r>
      <w:r w:rsidR="00D30AA0" w:rsidRPr="00D631DA">
        <w:rPr>
          <w:rFonts w:ascii="Arial" w:hAnsi="Arial" w:cs="Arial"/>
        </w:rPr>
        <w:t>setkání</w:t>
      </w:r>
      <w:proofErr w:type="spellEnd"/>
      <w:r w:rsidR="00D30AA0" w:rsidRPr="00D631DA">
        <w:rPr>
          <w:rFonts w:ascii="Arial" w:hAnsi="Arial" w:cs="Arial"/>
        </w:rPr>
        <w:t xml:space="preserve">, kde se </w:t>
      </w:r>
      <w:proofErr w:type="spellStart"/>
      <w:r w:rsidR="00D30AA0" w:rsidRPr="00D631DA">
        <w:rPr>
          <w:rFonts w:ascii="Arial" w:hAnsi="Arial" w:cs="Arial"/>
        </w:rPr>
        <w:t>řěšily</w:t>
      </w:r>
      <w:proofErr w:type="spellEnd"/>
      <w:r w:rsidR="00D30AA0" w:rsidRPr="00D631DA">
        <w:rPr>
          <w:rFonts w:ascii="Arial" w:hAnsi="Arial" w:cs="Arial"/>
        </w:rPr>
        <w:t xml:space="preserve"> </w:t>
      </w:r>
      <w:r w:rsidR="00450DED" w:rsidRPr="00D631DA">
        <w:rPr>
          <w:rFonts w:ascii="Arial" w:hAnsi="Arial" w:cs="Arial"/>
        </w:rPr>
        <w:t xml:space="preserve">zejména </w:t>
      </w:r>
      <w:r w:rsidR="00D30AA0" w:rsidRPr="00D631DA">
        <w:rPr>
          <w:rFonts w:ascii="Arial" w:hAnsi="Arial" w:cs="Arial"/>
        </w:rPr>
        <w:t>otázky spojené s nutností rušení již nasmlouvaných akcí.</w:t>
      </w:r>
      <w:r w:rsidR="00D631DA" w:rsidRPr="00D631DA">
        <w:rPr>
          <w:rFonts w:ascii="Arial" w:hAnsi="Arial" w:cs="Arial"/>
        </w:rPr>
        <w:t xml:space="preserve"> V říjnu se konalo výjezdní zasedání výboru ČPS, které bylo věnováno přípravě členské schůze.</w:t>
      </w:r>
    </w:p>
    <w:p w14:paraId="0DA09405" w14:textId="715F0AC5" w:rsidR="00D631DA" w:rsidRPr="00D631DA" w:rsidRDefault="00D631DA" w:rsidP="00D631DA">
      <w:pPr>
        <w:jc w:val="both"/>
        <w:rPr>
          <w:rFonts w:ascii="Arial" w:hAnsi="Arial" w:cs="Arial"/>
        </w:rPr>
      </w:pPr>
      <w:r w:rsidRPr="00D631DA">
        <w:rPr>
          <w:rFonts w:ascii="Arial" w:hAnsi="Arial" w:cs="Arial"/>
        </w:rPr>
        <w:t xml:space="preserve">Členská schůze České potravinářské společnosti se v důsledku </w:t>
      </w:r>
      <w:proofErr w:type="gramStart"/>
      <w:r w:rsidRPr="00D631DA">
        <w:rPr>
          <w:rFonts w:ascii="Arial" w:hAnsi="Arial" w:cs="Arial"/>
        </w:rPr>
        <w:t>pandemie  v</w:t>
      </w:r>
      <w:proofErr w:type="gramEnd"/>
      <w:r w:rsidRPr="00D631DA">
        <w:rPr>
          <w:rFonts w:ascii="Arial" w:hAnsi="Arial" w:cs="Arial"/>
        </w:rPr>
        <w:t xml:space="preserve"> roce 2020 nekonala a v důsledku trvání pandemie se v roce 2021 konala až v závěru roku a to 30.11.</w:t>
      </w:r>
      <w:r w:rsidR="000C56FC">
        <w:rPr>
          <w:rFonts w:ascii="Arial" w:hAnsi="Arial" w:cs="Arial"/>
        </w:rPr>
        <w:t>2021.</w:t>
      </w:r>
    </w:p>
    <w:p w14:paraId="2CBCBE13" w14:textId="645B2FB9" w:rsidR="008F7D08" w:rsidRPr="00D631DA" w:rsidRDefault="008F7D08" w:rsidP="008F7D08">
      <w:pPr>
        <w:jc w:val="both"/>
        <w:rPr>
          <w:rFonts w:ascii="Arial" w:hAnsi="Arial" w:cs="Arial"/>
        </w:rPr>
      </w:pPr>
    </w:p>
    <w:p w14:paraId="5FD4A14A" w14:textId="26BB2D6B" w:rsidR="008F7D08" w:rsidRPr="0056672C" w:rsidRDefault="00407D7C" w:rsidP="008F7D08">
      <w:pPr>
        <w:jc w:val="both"/>
        <w:rPr>
          <w:rFonts w:ascii="Arial" w:hAnsi="Arial" w:cs="Arial"/>
        </w:rPr>
      </w:pPr>
      <w:r w:rsidRPr="0056672C">
        <w:rPr>
          <w:rFonts w:ascii="Arial" w:hAnsi="Arial" w:cs="Arial"/>
        </w:rPr>
        <w:t xml:space="preserve">Předsedkyně ČPS se zúčastnila </w:t>
      </w:r>
      <w:r w:rsidR="00981BB2" w:rsidRPr="0056672C">
        <w:rPr>
          <w:rFonts w:ascii="Arial" w:hAnsi="Arial" w:cs="Arial"/>
        </w:rPr>
        <w:t xml:space="preserve">korespondenčně </w:t>
      </w:r>
      <w:r w:rsidRPr="0056672C">
        <w:rPr>
          <w:rFonts w:ascii="Arial" w:hAnsi="Arial" w:cs="Arial"/>
        </w:rPr>
        <w:t>Valné hromady ČS VTS v </w:t>
      </w:r>
      <w:r w:rsidR="00450DED" w:rsidRPr="0056672C">
        <w:rPr>
          <w:rFonts w:ascii="Arial" w:hAnsi="Arial" w:cs="Arial"/>
        </w:rPr>
        <w:t>červnu a v prosinci</w:t>
      </w:r>
      <w:r w:rsidR="00981BB2" w:rsidRPr="0056672C">
        <w:rPr>
          <w:rFonts w:ascii="Arial" w:hAnsi="Arial" w:cs="Arial"/>
        </w:rPr>
        <w:t xml:space="preserve"> 202</w:t>
      </w:r>
      <w:r w:rsidR="0056672C">
        <w:rPr>
          <w:rFonts w:ascii="Arial" w:hAnsi="Arial" w:cs="Arial"/>
        </w:rPr>
        <w:t>1</w:t>
      </w:r>
      <w:r w:rsidR="00981BB2" w:rsidRPr="0056672C">
        <w:rPr>
          <w:rFonts w:ascii="Arial" w:hAnsi="Arial" w:cs="Arial"/>
        </w:rPr>
        <w:t>.</w:t>
      </w:r>
    </w:p>
    <w:p w14:paraId="7B3C6B2C" w14:textId="77777777" w:rsidR="00A6023B" w:rsidRPr="0056672C" w:rsidRDefault="00A6023B" w:rsidP="008F7D08">
      <w:pPr>
        <w:jc w:val="both"/>
        <w:rPr>
          <w:rFonts w:ascii="Arial" w:hAnsi="Arial" w:cs="Arial"/>
        </w:rPr>
      </w:pPr>
      <w:r w:rsidRPr="0056672C">
        <w:rPr>
          <w:rFonts w:ascii="Arial" w:hAnsi="Arial" w:cs="Arial"/>
        </w:rPr>
        <w:t xml:space="preserve">Odbornou skupinu pro nové směry v potravinářském průmyslu ČPS vede </w:t>
      </w:r>
      <w:r w:rsidR="00783C00" w:rsidRPr="0056672C">
        <w:rPr>
          <w:rFonts w:ascii="Arial" w:hAnsi="Arial" w:cs="Arial"/>
        </w:rPr>
        <w:t>I</w:t>
      </w:r>
      <w:r w:rsidRPr="0056672C">
        <w:rPr>
          <w:rFonts w:ascii="Arial" w:hAnsi="Arial" w:cs="Arial"/>
        </w:rPr>
        <w:t xml:space="preserve">ng. Ilona </w:t>
      </w:r>
      <w:proofErr w:type="spellStart"/>
      <w:r w:rsidRPr="0056672C">
        <w:rPr>
          <w:rFonts w:ascii="Arial" w:hAnsi="Arial" w:cs="Arial"/>
        </w:rPr>
        <w:t>Mrhálková</w:t>
      </w:r>
      <w:proofErr w:type="spellEnd"/>
      <w:r w:rsidRPr="0056672C">
        <w:rPr>
          <w:rFonts w:ascii="Arial" w:hAnsi="Arial" w:cs="Arial"/>
        </w:rPr>
        <w:t>.</w:t>
      </w:r>
      <w:r w:rsidR="00783C00" w:rsidRPr="0056672C">
        <w:rPr>
          <w:rFonts w:ascii="Arial" w:hAnsi="Arial" w:cs="Arial"/>
        </w:rPr>
        <w:t xml:space="preserve"> </w:t>
      </w:r>
      <w:r w:rsidRPr="0056672C">
        <w:rPr>
          <w:rFonts w:ascii="Arial" w:hAnsi="Arial" w:cs="Arial"/>
        </w:rPr>
        <w:t xml:space="preserve">Programová komise ČPS se schází </w:t>
      </w:r>
      <w:proofErr w:type="gramStart"/>
      <w:r w:rsidRPr="0056672C">
        <w:rPr>
          <w:rFonts w:ascii="Arial" w:hAnsi="Arial" w:cs="Arial"/>
        </w:rPr>
        <w:t>k  projednání</w:t>
      </w:r>
      <w:proofErr w:type="gramEnd"/>
      <w:r w:rsidRPr="0056672C">
        <w:rPr>
          <w:rFonts w:ascii="Arial" w:hAnsi="Arial" w:cs="Arial"/>
        </w:rPr>
        <w:t xml:space="preserve"> návrhů témat seminářů </w:t>
      </w:r>
      <w:r w:rsidRPr="0056672C">
        <w:rPr>
          <w:rFonts w:ascii="Arial" w:hAnsi="Arial" w:cs="Arial"/>
        </w:rPr>
        <w:lastRenderedPageBreak/>
        <w:t>a přednášejících pro potravinářské úterky na nejbližší období jednou ročně</w:t>
      </w:r>
      <w:r w:rsidR="00450DED" w:rsidRPr="0056672C">
        <w:rPr>
          <w:rFonts w:ascii="Arial" w:hAnsi="Arial" w:cs="Arial"/>
        </w:rPr>
        <w:t>,</w:t>
      </w:r>
      <w:r w:rsidR="00783C00" w:rsidRPr="0056672C">
        <w:rPr>
          <w:rFonts w:ascii="Arial" w:hAnsi="Arial" w:cs="Arial"/>
        </w:rPr>
        <w:t xml:space="preserve"> případně </w:t>
      </w:r>
      <w:r w:rsidRPr="0056672C">
        <w:rPr>
          <w:rFonts w:ascii="Arial" w:hAnsi="Arial" w:cs="Arial"/>
        </w:rPr>
        <w:t xml:space="preserve"> se program řeší elektronickou diskusí.</w:t>
      </w:r>
    </w:p>
    <w:p w14:paraId="57E86846" w14:textId="77777777" w:rsidR="00A6023B" w:rsidRPr="008F7D08" w:rsidRDefault="00A6023B" w:rsidP="00A6023B">
      <w:pPr>
        <w:jc w:val="both"/>
        <w:rPr>
          <w:rFonts w:ascii="Arial" w:hAnsi="Arial" w:cs="Arial"/>
          <w:sz w:val="22"/>
          <w:szCs w:val="22"/>
        </w:rPr>
      </w:pPr>
    </w:p>
    <w:p w14:paraId="09F537D9" w14:textId="652D0EF5" w:rsidR="00A6023B" w:rsidRPr="0056672C" w:rsidRDefault="00A6023B" w:rsidP="00A6023B">
      <w:pPr>
        <w:jc w:val="both"/>
        <w:rPr>
          <w:rFonts w:ascii="Arial" w:hAnsi="Arial" w:cs="Arial"/>
          <w:i/>
        </w:rPr>
      </w:pPr>
      <w:r w:rsidRPr="0056672C">
        <w:rPr>
          <w:rFonts w:ascii="Arial" w:hAnsi="Arial" w:cs="Arial"/>
        </w:rPr>
        <w:t xml:space="preserve">Členové výboru ČPS působí ve vrcholových orgánech ČS </w:t>
      </w:r>
      <w:proofErr w:type="gramStart"/>
      <w:r w:rsidRPr="0056672C">
        <w:rPr>
          <w:rFonts w:ascii="Arial" w:hAnsi="Arial" w:cs="Arial"/>
        </w:rPr>
        <w:t>VTS</w:t>
      </w:r>
      <w:proofErr w:type="gramEnd"/>
      <w:r w:rsidRPr="0056672C">
        <w:rPr>
          <w:rFonts w:ascii="Arial" w:hAnsi="Arial" w:cs="Arial"/>
        </w:rPr>
        <w:t xml:space="preserve"> a to v dozorčí radě, v ekonomické komisi předsednictva ČS VTS a v komisi pro úpravu základních dokumentů ČS VTS.</w:t>
      </w:r>
      <w:r w:rsidR="0056672C">
        <w:rPr>
          <w:rFonts w:ascii="Arial" w:hAnsi="Arial" w:cs="Arial"/>
        </w:rPr>
        <w:t xml:space="preserve"> Veškerých jednání se členové výboru zúčastnili online.</w:t>
      </w:r>
    </w:p>
    <w:p w14:paraId="1F6C4152" w14:textId="77777777" w:rsidR="00A6023B" w:rsidRPr="008F7D08" w:rsidRDefault="00A6023B" w:rsidP="00A6023B">
      <w:pPr>
        <w:rPr>
          <w:rFonts w:ascii="Arial" w:hAnsi="Arial" w:cs="Arial"/>
          <w:sz w:val="22"/>
          <w:szCs w:val="22"/>
        </w:rPr>
      </w:pPr>
    </w:p>
    <w:p w14:paraId="1712B731" w14:textId="77777777" w:rsidR="00A6023B" w:rsidRPr="008F7D08" w:rsidRDefault="00A6023B" w:rsidP="00A6023B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40A8275" w14:textId="77777777" w:rsidR="00A6023B" w:rsidRPr="009B3A1E" w:rsidRDefault="00A6023B" w:rsidP="00A6023B">
      <w:pPr>
        <w:rPr>
          <w:rFonts w:ascii="Arial" w:hAnsi="Arial" w:cs="Arial"/>
          <w:b/>
          <w:bCs/>
          <w:u w:val="single"/>
        </w:rPr>
      </w:pPr>
      <w:r w:rsidRPr="009B3A1E">
        <w:rPr>
          <w:rFonts w:ascii="Arial" w:hAnsi="Arial" w:cs="Arial"/>
          <w:b/>
          <w:bCs/>
          <w:u w:val="single"/>
        </w:rPr>
        <w:t>3. Odborné činnosti</w:t>
      </w:r>
    </w:p>
    <w:p w14:paraId="623B8A0F" w14:textId="77777777" w:rsidR="00A6023B" w:rsidRDefault="00A6023B" w:rsidP="00A6023B">
      <w:pPr>
        <w:rPr>
          <w:b/>
          <w:bCs/>
          <w:u w:val="single"/>
        </w:rPr>
      </w:pPr>
    </w:p>
    <w:p w14:paraId="212C4D33" w14:textId="77777777" w:rsidR="00A6023B" w:rsidRPr="0056672C" w:rsidRDefault="00A6023B" w:rsidP="00A6023B">
      <w:pPr>
        <w:rPr>
          <w:rFonts w:ascii="Arial" w:hAnsi="Arial" w:cs="Arial"/>
        </w:rPr>
      </w:pPr>
      <w:r w:rsidRPr="0056672C">
        <w:rPr>
          <w:rFonts w:ascii="Arial" w:hAnsi="Arial" w:cs="Arial"/>
          <w:b/>
        </w:rPr>
        <w:t>3.1</w:t>
      </w:r>
      <w:r w:rsidRPr="0056672C">
        <w:rPr>
          <w:rFonts w:ascii="Arial" w:hAnsi="Arial" w:cs="Arial"/>
        </w:rPr>
        <w:t xml:space="preserve"> Akce pořádané Odbornou skupinou pro nové směry v potravinářském průmyslu ČPS</w:t>
      </w:r>
    </w:p>
    <w:p w14:paraId="3B9A58A5" w14:textId="77777777" w:rsidR="00A6023B" w:rsidRPr="0056672C" w:rsidRDefault="00A6023B" w:rsidP="00A6023B">
      <w:pPr>
        <w:rPr>
          <w:rFonts w:ascii="Arial" w:hAnsi="Arial" w:cs="Arial"/>
          <w:b/>
        </w:rPr>
      </w:pPr>
      <w:proofErr w:type="gramStart"/>
      <w:r w:rsidRPr="0056672C">
        <w:rPr>
          <w:rFonts w:ascii="Arial" w:hAnsi="Arial" w:cs="Arial"/>
          <w:b/>
        </w:rPr>
        <w:t>„ Potravinářské</w:t>
      </w:r>
      <w:proofErr w:type="gramEnd"/>
      <w:r w:rsidRPr="0056672C">
        <w:rPr>
          <w:rFonts w:ascii="Arial" w:hAnsi="Arial" w:cs="Arial"/>
          <w:b/>
        </w:rPr>
        <w:t xml:space="preserve"> úterky“</w:t>
      </w:r>
    </w:p>
    <w:p w14:paraId="2B4797D8" w14:textId="77777777" w:rsidR="00A574C9" w:rsidRPr="0056672C" w:rsidRDefault="00A574C9" w:rsidP="00A6023B">
      <w:pPr>
        <w:rPr>
          <w:rFonts w:ascii="Arial" w:hAnsi="Arial" w:cs="Arial"/>
          <w:b/>
        </w:rPr>
      </w:pPr>
    </w:p>
    <w:p w14:paraId="74991481" w14:textId="023B04FC" w:rsidR="00A574C9" w:rsidRPr="00E20940" w:rsidRDefault="00A574C9" w:rsidP="00A574C9">
      <w:pPr>
        <w:jc w:val="both"/>
        <w:rPr>
          <w:rFonts w:ascii="Arial" w:hAnsi="Arial" w:cs="Arial"/>
        </w:rPr>
      </w:pPr>
      <w:r w:rsidRPr="00E20940">
        <w:rPr>
          <w:rFonts w:ascii="Arial" w:hAnsi="Arial" w:cs="Arial"/>
        </w:rPr>
        <w:t>Česká potravinářská společnost měla v roce 202</w:t>
      </w:r>
      <w:r w:rsidR="0056672C" w:rsidRPr="00E20940">
        <w:rPr>
          <w:rFonts w:ascii="Arial" w:hAnsi="Arial" w:cs="Arial"/>
        </w:rPr>
        <w:t>1</w:t>
      </w:r>
      <w:r w:rsidRPr="00E20940">
        <w:rPr>
          <w:rFonts w:ascii="Arial" w:hAnsi="Arial" w:cs="Arial"/>
        </w:rPr>
        <w:t xml:space="preserve"> záměr pokračovat, jak se tomu věnuje již desítky let, ve svých vzdělávacích aktivitách – potravinářských útercích.</w:t>
      </w:r>
    </w:p>
    <w:p w14:paraId="2FB48D4E" w14:textId="68C04751" w:rsidR="00A574C9" w:rsidRPr="00E20940" w:rsidRDefault="00A574C9" w:rsidP="00A574C9">
      <w:pPr>
        <w:jc w:val="both"/>
        <w:rPr>
          <w:rFonts w:ascii="Arial" w:hAnsi="Arial" w:cs="Arial"/>
        </w:rPr>
      </w:pPr>
      <w:r w:rsidRPr="00E20940">
        <w:rPr>
          <w:rFonts w:ascii="Arial" w:hAnsi="Arial" w:cs="Arial"/>
        </w:rPr>
        <w:t>Bohužel jsme stačili, vzhledem k probíhající pandemii, realizovat přednášky pouze v</w:t>
      </w:r>
      <w:r w:rsidR="0056672C" w:rsidRPr="00E20940">
        <w:rPr>
          <w:rFonts w:ascii="Arial" w:hAnsi="Arial" w:cs="Arial"/>
        </w:rPr>
        <w:t xml:space="preserve"> říjnu a listopadu </w:t>
      </w:r>
    </w:p>
    <w:p w14:paraId="3C9DA74D" w14:textId="77777777" w:rsidR="00A574C9" w:rsidRPr="00E20940" w:rsidRDefault="00A574C9" w:rsidP="00A6023B">
      <w:pPr>
        <w:rPr>
          <w:rFonts w:ascii="Arial" w:hAnsi="Arial" w:cs="Arial"/>
          <w:b/>
        </w:rPr>
      </w:pPr>
    </w:p>
    <w:p w14:paraId="07281722" w14:textId="42823FE4" w:rsidR="00A6023B" w:rsidRPr="00E20940" w:rsidRDefault="00A574C9" w:rsidP="00A6023B">
      <w:pPr>
        <w:rPr>
          <w:rFonts w:ascii="Arial" w:hAnsi="Arial" w:cs="Arial"/>
        </w:rPr>
      </w:pPr>
      <w:r w:rsidRPr="00E20940">
        <w:rPr>
          <w:rFonts w:ascii="Arial" w:hAnsi="Arial" w:cs="Arial"/>
        </w:rPr>
        <w:t xml:space="preserve">datum </w:t>
      </w:r>
      <w:proofErr w:type="gramStart"/>
      <w:r w:rsidRPr="00E20940">
        <w:rPr>
          <w:rFonts w:ascii="Arial" w:hAnsi="Arial" w:cs="Arial"/>
        </w:rPr>
        <w:t>konání :</w:t>
      </w:r>
      <w:proofErr w:type="gramEnd"/>
      <w:r w:rsidRPr="00E20940">
        <w:rPr>
          <w:rFonts w:ascii="Arial" w:hAnsi="Arial" w:cs="Arial"/>
        </w:rPr>
        <w:t xml:space="preserve"> </w:t>
      </w:r>
      <w:r w:rsidR="0056672C" w:rsidRPr="00E20940">
        <w:rPr>
          <w:rFonts w:ascii="Arial" w:hAnsi="Arial" w:cs="Arial"/>
        </w:rPr>
        <w:t>30.10.2021</w:t>
      </w:r>
    </w:p>
    <w:p w14:paraId="280C24E2" w14:textId="7490D0C1" w:rsidR="00A6023B" w:rsidRPr="00E20940" w:rsidRDefault="00A6023B" w:rsidP="00A6023B">
      <w:pPr>
        <w:rPr>
          <w:rFonts w:ascii="Arial" w:hAnsi="Arial" w:cs="Arial"/>
        </w:rPr>
      </w:pPr>
      <w:r w:rsidRPr="00E20940">
        <w:rPr>
          <w:rFonts w:ascii="Arial" w:hAnsi="Arial" w:cs="Arial"/>
        </w:rPr>
        <w:t>ná</w:t>
      </w:r>
      <w:r w:rsidR="00BD11FD" w:rsidRPr="00E20940">
        <w:rPr>
          <w:rFonts w:ascii="Arial" w:hAnsi="Arial" w:cs="Arial"/>
        </w:rPr>
        <w:t>zev</w:t>
      </w:r>
      <w:r w:rsidR="00A574C9" w:rsidRPr="00E20940">
        <w:rPr>
          <w:rFonts w:ascii="Arial" w:hAnsi="Arial" w:cs="Arial"/>
        </w:rPr>
        <w:t xml:space="preserve">: </w:t>
      </w:r>
      <w:r w:rsidR="0056672C" w:rsidRPr="00E20940">
        <w:rPr>
          <w:rFonts w:ascii="Arial" w:hAnsi="Arial" w:cs="Arial"/>
        </w:rPr>
        <w:t xml:space="preserve">Výsledky kontrolní činnosti SZPI v době </w:t>
      </w:r>
      <w:proofErr w:type="spellStart"/>
      <w:r w:rsidR="0056672C" w:rsidRPr="00E20940">
        <w:rPr>
          <w:rFonts w:ascii="Arial" w:hAnsi="Arial" w:cs="Arial"/>
        </w:rPr>
        <w:t>covidové</w:t>
      </w:r>
      <w:proofErr w:type="spellEnd"/>
    </w:p>
    <w:p w14:paraId="74EFA80C" w14:textId="095BDC52" w:rsidR="00A6023B" w:rsidRPr="00E20940" w:rsidRDefault="00A6023B" w:rsidP="00A574C9">
      <w:pPr>
        <w:rPr>
          <w:rFonts w:ascii="Arial" w:hAnsi="Arial" w:cs="Arial"/>
        </w:rPr>
      </w:pPr>
      <w:r w:rsidRPr="00E20940">
        <w:rPr>
          <w:rFonts w:ascii="Arial" w:hAnsi="Arial" w:cs="Arial"/>
        </w:rPr>
        <w:t xml:space="preserve">přednášející: </w:t>
      </w:r>
      <w:proofErr w:type="spellStart"/>
      <w:r w:rsidR="00BD11FD" w:rsidRPr="00E20940">
        <w:rPr>
          <w:rFonts w:ascii="Arial" w:hAnsi="Arial" w:cs="Arial"/>
        </w:rPr>
        <w:t>Ing.</w:t>
      </w:r>
      <w:r w:rsidR="00E20940">
        <w:rPr>
          <w:rFonts w:ascii="Arial" w:hAnsi="Arial" w:cs="Arial"/>
        </w:rPr>
        <w:t>P</w:t>
      </w:r>
      <w:r w:rsidR="0056672C" w:rsidRPr="00E20940">
        <w:rPr>
          <w:rFonts w:ascii="Arial" w:hAnsi="Arial" w:cs="Arial"/>
        </w:rPr>
        <w:t>etr</w:t>
      </w:r>
      <w:proofErr w:type="spellEnd"/>
      <w:r w:rsidR="0056672C" w:rsidRPr="00E20940">
        <w:rPr>
          <w:rFonts w:ascii="Arial" w:hAnsi="Arial" w:cs="Arial"/>
        </w:rPr>
        <w:t xml:space="preserve"> </w:t>
      </w:r>
      <w:proofErr w:type="spellStart"/>
      <w:r w:rsidR="0056672C" w:rsidRPr="00E20940">
        <w:rPr>
          <w:rFonts w:ascii="Arial" w:hAnsi="Arial" w:cs="Arial"/>
        </w:rPr>
        <w:t>Cuhra</w:t>
      </w:r>
      <w:proofErr w:type="spellEnd"/>
      <w:r w:rsidR="0056672C" w:rsidRPr="00E20940">
        <w:rPr>
          <w:rFonts w:ascii="Arial" w:hAnsi="Arial" w:cs="Arial"/>
        </w:rPr>
        <w:t>, ředitel SZPI Praha</w:t>
      </w:r>
    </w:p>
    <w:p w14:paraId="290ECC2C" w14:textId="77777777" w:rsidR="00A574C9" w:rsidRPr="00E20940" w:rsidRDefault="00A574C9" w:rsidP="00A574C9">
      <w:pPr>
        <w:rPr>
          <w:rFonts w:ascii="Arial" w:hAnsi="Arial" w:cs="Arial"/>
        </w:rPr>
      </w:pPr>
    </w:p>
    <w:p w14:paraId="6A739E7D" w14:textId="241FE66B" w:rsidR="00E20940" w:rsidRPr="00E20940" w:rsidRDefault="00A574C9" w:rsidP="0056672C">
      <w:pPr>
        <w:rPr>
          <w:rFonts w:ascii="Arial" w:hAnsi="Arial" w:cs="Arial"/>
        </w:rPr>
      </w:pPr>
      <w:r w:rsidRPr="00E20940">
        <w:rPr>
          <w:rFonts w:ascii="Arial" w:hAnsi="Arial" w:cs="Arial"/>
        </w:rPr>
        <w:t xml:space="preserve">datum </w:t>
      </w:r>
      <w:proofErr w:type="gramStart"/>
      <w:r w:rsidRPr="00E20940">
        <w:rPr>
          <w:rFonts w:ascii="Arial" w:hAnsi="Arial" w:cs="Arial"/>
        </w:rPr>
        <w:t>konání :</w:t>
      </w:r>
      <w:proofErr w:type="gramEnd"/>
      <w:r w:rsidRPr="00E20940">
        <w:rPr>
          <w:rFonts w:ascii="Arial" w:hAnsi="Arial" w:cs="Arial"/>
        </w:rPr>
        <w:t xml:space="preserve"> </w:t>
      </w:r>
      <w:r w:rsidR="0056672C" w:rsidRPr="00E20940">
        <w:rPr>
          <w:rFonts w:ascii="Arial" w:hAnsi="Arial" w:cs="Arial"/>
        </w:rPr>
        <w:t>30.10.2021</w:t>
      </w:r>
    </w:p>
    <w:p w14:paraId="2E0C4E0E" w14:textId="7E96CCC1" w:rsidR="00A6023B" w:rsidRPr="00E20940" w:rsidRDefault="00A6023B" w:rsidP="0056672C">
      <w:pPr>
        <w:rPr>
          <w:rFonts w:ascii="Arial" w:hAnsi="Arial" w:cs="Arial"/>
        </w:rPr>
      </w:pPr>
      <w:r w:rsidRPr="00E20940">
        <w:rPr>
          <w:rFonts w:ascii="Arial" w:hAnsi="Arial" w:cs="Arial"/>
        </w:rPr>
        <w:t xml:space="preserve">název: </w:t>
      </w:r>
      <w:r w:rsidR="00E20940" w:rsidRPr="00E20940">
        <w:rPr>
          <w:rFonts w:ascii="Arial" w:hAnsi="Arial" w:cs="Arial"/>
        </w:rPr>
        <w:t>Novinky v potravinářských technologiích</w:t>
      </w:r>
    </w:p>
    <w:p w14:paraId="53835CA5" w14:textId="5DF896AD" w:rsidR="00E20940" w:rsidRPr="00E20940" w:rsidRDefault="00E20940" w:rsidP="00E20940">
      <w:pPr>
        <w:spacing w:line="360" w:lineRule="auto"/>
        <w:jc w:val="both"/>
        <w:rPr>
          <w:rFonts w:ascii="Arial" w:hAnsi="Arial" w:cs="Arial"/>
        </w:rPr>
      </w:pPr>
      <w:r w:rsidRPr="00E20940">
        <w:rPr>
          <w:rFonts w:ascii="Arial" w:hAnsi="Arial" w:cs="Arial"/>
        </w:rPr>
        <w:t xml:space="preserve">přednášející: doc. Ing. Aleš Rajchl, Ph.D., VŠCHT </w:t>
      </w:r>
    </w:p>
    <w:p w14:paraId="13E3DF23" w14:textId="718606E5" w:rsidR="00A6023B" w:rsidRDefault="00A6023B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14:paraId="27F4102B" w14:textId="77777777" w:rsidR="00A6023B" w:rsidRDefault="00A6023B" w:rsidP="00A6023B">
      <w:pPr>
        <w:rPr>
          <w:rFonts w:ascii="Arial" w:hAnsi="Arial" w:cs="Arial"/>
          <w:sz w:val="22"/>
          <w:szCs w:val="22"/>
        </w:rPr>
      </w:pPr>
    </w:p>
    <w:p w14:paraId="591CFBEA" w14:textId="77777777" w:rsidR="00AE6B9C" w:rsidRPr="00E20940" w:rsidRDefault="005C15A1" w:rsidP="0058559F">
      <w:pPr>
        <w:jc w:val="both"/>
        <w:rPr>
          <w:rFonts w:ascii="Arial" w:hAnsi="Arial" w:cs="Arial"/>
        </w:rPr>
      </w:pPr>
      <w:r w:rsidRPr="00E20940">
        <w:rPr>
          <w:rFonts w:ascii="Arial" w:hAnsi="Arial" w:cs="Arial"/>
        </w:rPr>
        <w:t>Členové České potravinářské společnosti</w:t>
      </w:r>
      <w:r w:rsidR="0058559F" w:rsidRPr="00E20940">
        <w:rPr>
          <w:rFonts w:ascii="Arial" w:hAnsi="Arial" w:cs="Arial"/>
        </w:rPr>
        <w:t xml:space="preserve">, kteří </w:t>
      </w:r>
      <w:r w:rsidRPr="00E20940">
        <w:rPr>
          <w:rFonts w:ascii="Arial" w:hAnsi="Arial" w:cs="Arial"/>
        </w:rPr>
        <w:t xml:space="preserve">jsou ve velké většině </w:t>
      </w:r>
      <w:r w:rsidR="0058559F" w:rsidRPr="00E20940">
        <w:rPr>
          <w:rFonts w:ascii="Arial" w:hAnsi="Arial" w:cs="Arial"/>
        </w:rPr>
        <w:t xml:space="preserve">vysoce kvalifikovaní </w:t>
      </w:r>
      <w:proofErr w:type="gramStart"/>
      <w:r w:rsidR="0058559F" w:rsidRPr="00E20940">
        <w:rPr>
          <w:rFonts w:ascii="Arial" w:hAnsi="Arial" w:cs="Arial"/>
        </w:rPr>
        <w:t>odborníci  v</w:t>
      </w:r>
      <w:proofErr w:type="gramEnd"/>
      <w:r w:rsidR="0058559F" w:rsidRPr="00E20940">
        <w:rPr>
          <w:rFonts w:ascii="Arial" w:hAnsi="Arial" w:cs="Arial"/>
        </w:rPr>
        <w:t> rámci potravinářského průmyslu, pomáhají svou účastí na odborných seminářích a v odborných diskuzích zvládat náročné úkoly</w:t>
      </w:r>
      <w:r w:rsidR="009E1122" w:rsidRPr="00E20940">
        <w:rPr>
          <w:rFonts w:ascii="Arial" w:hAnsi="Arial" w:cs="Arial"/>
        </w:rPr>
        <w:t>.</w:t>
      </w:r>
      <w:r w:rsidR="0058559F" w:rsidRPr="00E20940">
        <w:rPr>
          <w:rFonts w:ascii="Arial" w:hAnsi="Arial" w:cs="Arial"/>
        </w:rPr>
        <w:t xml:space="preserve"> </w:t>
      </w:r>
    </w:p>
    <w:p w14:paraId="47F925FC" w14:textId="77777777" w:rsidR="008C46DB" w:rsidRPr="00E20940" w:rsidRDefault="008C46DB" w:rsidP="008C46DB">
      <w:pPr>
        <w:jc w:val="both"/>
        <w:rPr>
          <w:rFonts w:ascii="Arial" w:hAnsi="Arial" w:cs="Arial"/>
          <w:bCs/>
        </w:rPr>
      </w:pPr>
      <w:r w:rsidRPr="00E20940">
        <w:rPr>
          <w:rFonts w:ascii="Arial" w:hAnsi="Arial" w:cs="Arial"/>
          <w:bCs/>
        </w:rPr>
        <w:t xml:space="preserve">Vzhledem k zodpovědnosti potravinářských firem lze očekávat i po pandemii fungující potravinářství v ČR a plnící svou úlohu produkce kvalitních potravin. Dopad postihne podnikatelskou základnu, která změní strukturu a část firem, zejména drobných tuto základnu opustí a produkci převezmou subjekty, které se </w:t>
      </w:r>
      <w:proofErr w:type="gramStart"/>
      <w:r w:rsidRPr="00E20940">
        <w:rPr>
          <w:rFonts w:ascii="Arial" w:hAnsi="Arial" w:cs="Arial"/>
          <w:bCs/>
        </w:rPr>
        <w:t>udrží</w:t>
      </w:r>
      <w:proofErr w:type="gramEnd"/>
      <w:r w:rsidRPr="00E20940">
        <w:rPr>
          <w:rFonts w:ascii="Arial" w:hAnsi="Arial" w:cs="Arial"/>
          <w:bCs/>
        </w:rPr>
        <w:t>. Návrat na již dosaženou úroveň tržeb či dalších ekonomických veličin lze odhadnout na několik dalších let. S udržitelností produkce a spotřeby potravin „kalkulují“ i obchodní řetězce, které rozšiřují počet svých prodejen včetně Tradičního Českého obchodu.</w:t>
      </w:r>
    </w:p>
    <w:p w14:paraId="3C33168E" w14:textId="77777777" w:rsidR="0058559F" w:rsidRDefault="0058559F" w:rsidP="008C46DB">
      <w:pPr>
        <w:jc w:val="both"/>
        <w:rPr>
          <w:rFonts w:ascii="Arial" w:hAnsi="Arial" w:cs="Arial"/>
          <w:bCs/>
          <w:sz w:val="22"/>
          <w:szCs w:val="22"/>
        </w:rPr>
      </w:pPr>
    </w:p>
    <w:p w14:paraId="0EF50F8B" w14:textId="47EB5AE7" w:rsidR="008C46DB" w:rsidRPr="00E20940" w:rsidRDefault="00450DED" w:rsidP="008C46DB">
      <w:pPr>
        <w:jc w:val="both"/>
        <w:rPr>
          <w:rFonts w:ascii="Arial" w:hAnsi="Arial" w:cs="Arial"/>
          <w:bCs/>
        </w:rPr>
      </w:pPr>
      <w:r w:rsidRPr="00E20940">
        <w:rPr>
          <w:rFonts w:ascii="Arial" w:hAnsi="Arial" w:cs="Arial"/>
          <w:bCs/>
        </w:rPr>
        <w:t xml:space="preserve">Česká potravinářská společnost se </w:t>
      </w:r>
      <w:r w:rsidR="00B1563F">
        <w:rPr>
          <w:rFonts w:ascii="Arial" w:hAnsi="Arial" w:cs="Arial"/>
          <w:bCs/>
        </w:rPr>
        <w:t>po skončení</w:t>
      </w:r>
      <w:r w:rsidRPr="00E20940">
        <w:rPr>
          <w:rFonts w:ascii="Arial" w:hAnsi="Arial" w:cs="Arial"/>
          <w:bCs/>
        </w:rPr>
        <w:t xml:space="preserve"> pandemie</w:t>
      </w:r>
      <w:r w:rsidR="008C46DB" w:rsidRPr="00E20940">
        <w:rPr>
          <w:rFonts w:ascii="Arial" w:hAnsi="Arial" w:cs="Arial"/>
          <w:bCs/>
        </w:rPr>
        <w:t xml:space="preserve"> vrátí k pravidelným aktivitám, </w:t>
      </w:r>
      <w:r w:rsidRPr="00E20940">
        <w:rPr>
          <w:rFonts w:ascii="Arial" w:hAnsi="Arial" w:cs="Arial"/>
          <w:bCs/>
        </w:rPr>
        <w:t>především přednášek</w:t>
      </w:r>
      <w:r w:rsidR="008C46DB" w:rsidRPr="00E20940">
        <w:rPr>
          <w:rFonts w:ascii="Arial" w:hAnsi="Arial" w:cs="Arial"/>
          <w:bCs/>
        </w:rPr>
        <w:t xml:space="preserve">, které realizuje ve spolupráci s Ústavem zemědělské ekonomiky a informací (ÚZEI), kdy se nabízí řada aktuálních témat k prezentaci. </w:t>
      </w:r>
      <w:proofErr w:type="gramStart"/>
      <w:r w:rsidR="008C46DB" w:rsidRPr="00E20940">
        <w:rPr>
          <w:rFonts w:ascii="Arial" w:hAnsi="Arial" w:cs="Arial"/>
          <w:bCs/>
        </w:rPr>
        <w:t>Očekáváme</w:t>
      </w:r>
      <w:proofErr w:type="gramEnd"/>
      <w:r w:rsidR="00E20940" w:rsidRPr="00E20940">
        <w:rPr>
          <w:rFonts w:ascii="Arial" w:hAnsi="Arial" w:cs="Arial"/>
          <w:bCs/>
        </w:rPr>
        <w:t xml:space="preserve"> </w:t>
      </w:r>
      <w:r w:rsidR="008C46DB" w:rsidRPr="00E20940">
        <w:rPr>
          <w:rFonts w:ascii="Arial" w:hAnsi="Arial" w:cs="Arial"/>
          <w:bCs/>
        </w:rPr>
        <w:t xml:space="preserve">že náš standardní způsob konání </w:t>
      </w:r>
      <w:r w:rsidRPr="00E20940">
        <w:rPr>
          <w:rFonts w:ascii="Arial" w:hAnsi="Arial" w:cs="Arial"/>
          <w:bCs/>
        </w:rPr>
        <w:t>„potravinářských úterků</w:t>
      </w:r>
      <w:r w:rsidR="0058559F" w:rsidRPr="00E20940">
        <w:rPr>
          <w:rFonts w:ascii="Arial" w:hAnsi="Arial" w:cs="Arial"/>
          <w:bCs/>
        </w:rPr>
        <w:t>“</w:t>
      </w:r>
      <w:r w:rsidR="008C46DB" w:rsidRPr="00E20940">
        <w:rPr>
          <w:rFonts w:ascii="Arial" w:hAnsi="Arial" w:cs="Arial"/>
          <w:bCs/>
        </w:rPr>
        <w:t xml:space="preserve"> bude</w:t>
      </w:r>
      <w:r w:rsidR="00E20940" w:rsidRPr="00E20940">
        <w:rPr>
          <w:rFonts w:ascii="Arial" w:hAnsi="Arial" w:cs="Arial"/>
          <w:bCs/>
        </w:rPr>
        <w:t xml:space="preserve"> v roce 2022</w:t>
      </w:r>
      <w:r w:rsidR="008C46DB" w:rsidRPr="00E20940">
        <w:rPr>
          <w:rFonts w:ascii="Arial" w:hAnsi="Arial" w:cs="Arial"/>
          <w:bCs/>
        </w:rPr>
        <w:t xml:space="preserve"> pokračovat, v souladu s dlouhodobou tradicí.   </w:t>
      </w:r>
    </w:p>
    <w:p w14:paraId="6A6205AF" w14:textId="77777777" w:rsidR="00A6023B" w:rsidRPr="00E20940" w:rsidRDefault="00A6023B" w:rsidP="00A6023B"/>
    <w:p w14:paraId="4D8101A3" w14:textId="77777777" w:rsidR="00A6023B" w:rsidRPr="00E20940" w:rsidRDefault="00A6023B" w:rsidP="00A6023B">
      <w:pPr>
        <w:rPr>
          <w:rFonts w:ascii="Arial" w:hAnsi="Arial" w:cs="Arial"/>
        </w:rPr>
      </w:pPr>
      <w:r w:rsidRPr="00E20940">
        <w:rPr>
          <w:rFonts w:ascii="Arial" w:hAnsi="Arial" w:cs="Arial"/>
        </w:rPr>
        <w:t xml:space="preserve">                     </w:t>
      </w:r>
    </w:p>
    <w:p w14:paraId="2FA6ABB8" w14:textId="77777777" w:rsidR="00E20940" w:rsidRDefault="00E20940" w:rsidP="00A6023B">
      <w:pPr>
        <w:pStyle w:val="Normlnweb"/>
        <w:rPr>
          <w:rFonts w:ascii="Arial" w:hAnsi="Arial" w:cs="Arial"/>
          <w:b/>
        </w:rPr>
      </w:pPr>
    </w:p>
    <w:p w14:paraId="6511AE60" w14:textId="77777777" w:rsidR="00B1563F" w:rsidRDefault="00B1563F" w:rsidP="00A6023B">
      <w:pPr>
        <w:pStyle w:val="Normlnweb"/>
        <w:rPr>
          <w:rFonts w:ascii="Arial" w:hAnsi="Arial" w:cs="Arial"/>
          <w:b/>
        </w:rPr>
      </w:pPr>
    </w:p>
    <w:p w14:paraId="692895BE" w14:textId="2B0B2185" w:rsidR="00A6023B" w:rsidRPr="009B3A1E" w:rsidRDefault="00A6023B" w:rsidP="00A6023B">
      <w:pPr>
        <w:pStyle w:val="Normlnweb"/>
        <w:rPr>
          <w:rFonts w:ascii="Arial" w:hAnsi="Arial" w:cs="Arial"/>
          <w:b/>
        </w:rPr>
      </w:pPr>
      <w:r w:rsidRPr="009B3A1E">
        <w:rPr>
          <w:rFonts w:ascii="Arial" w:hAnsi="Arial" w:cs="Arial"/>
          <w:b/>
        </w:rPr>
        <w:lastRenderedPageBreak/>
        <w:t>3.2 Ostatní činnost</w:t>
      </w:r>
    </w:p>
    <w:p w14:paraId="55057775" w14:textId="625FFBD5" w:rsidR="006654AC" w:rsidRPr="009C1040" w:rsidRDefault="00A6023B" w:rsidP="003B1B52">
      <w:pPr>
        <w:rPr>
          <w:rFonts w:ascii="Arial" w:hAnsi="Arial" w:cs="Arial"/>
        </w:rPr>
      </w:pPr>
      <w:r w:rsidRPr="009C1040">
        <w:rPr>
          <w:rFonts w:ascii="Arial" w:hAnsi="Arial" w:cs="Arial"/>
        </w:rPr>
        <w:t xml:space="preserve">Přehled činnosti Komise ČPS </w:t>
      </w:r>
      <w:proofErr w:type="spellStart"/>
      <w:r w:rsidR="00183403" w:rsidRPr="009C1040">
        <w:rPr>
          <w:rFonts w:ascii="Arial" w:hAnsi="Arial" w:cs="Arial"/>
        </w:rPr>
        <w:t>Qualiment</w:t>
      </w:r>
      <w:proofErr w:type="spellEnd"/>
      <w:r w:rsidR="00183403" w:rsidRPr="009C1040">
        <w:rPr>
          <w:rFonts w:ascii="Arial" w:hAnsi="Arial" w:cs="Arial"/>
        </w:rPr>
        <w:t xml:space="preserve"> za rok 202</w:t>
      </w:r>
      <w:r w:rsidR="00D24611" w:rsidRPr="009C1040">
        <w:rPr>
          <w:rFonts w:ascii="Arial" w:hAnsi="Arial" w:cs="Arial"/>
        </w:rPr>
        <w:t>1</w:t>
      </w:r>
      <w:r w:rsidR="009E1122" w:rsidRPr="009C1040">
        <w:rPr>
          <w:rFonts w:ascii="Arial" w:hAnsi="Arial" w:cs="Arial"/>
        </w:rPr>
        <w:t>:</w:t>
      </w:r>
      <w:r w:rsidRPr="009C1040">
        <w:rPr>
          <w:rFonts w:ascii="Arial" w:hAnsi="Arial" w:cs="Arial"/>
        </w:rPr>
        <w:t xml:space="preserve"> </w:t>
      </w:r>
    </w:p>
    <w:p w14:paraId="4DC4B0C0" w14:textId="77777777" w:rsidR="00A6023B" w:rsidRPr="009C1040" w:rsidRDefault="00A6023B" w:rsidP="003B1B52">
      <w:pPr>
        <w:rPr>
          <w:rFonts w:ascii="Arial" w:hAnsi="Arial" w:cs="Arial"/>
        </w:rPr>
      </w:pPr>
      <w:r w:rsidRPr="009C1040">
        <w:rPr>
          <w:rFonts w:ascii="Arial" w:hAnsi="Arial" w:cs="Arial"/>
        </w:rPr>
        <w:t>Komise byla zřízena (</w:t>
      </w:r>
      <w:r w:rsidRPr="009C1040">
        <w:rPr>
          <w:rFonts w:ascii="Arial" w:hAnsi="Arial" w:cs="Arial"/>
          <w:i/>
        </w:rPr>
        <w:t xml:space="preserve">dle </w:t>
      </w:r>
      <w:proofErr w:type="spellStart"/>
      <w:r w:rsidRPr="009C1040">
        <w:rPr>
          <w:rFonts w:ascii="Arial" w:hAnsi="Arial" w:cs="Arial"/>
          <w:i/>
        </w:rPr>
        <w:t>čl.VII</w:t>
      </w:r>
      <w:proofErr w:type="spellEnd"/>
      <w:r w:rsidRPr="009C1040">
        <w:rPr>
          <w:rFonts w:ascii="Arial" w:hAnsi="Arial" w:cs="Arial"/>
          <w:i/>
        </w:rPr>
        <w:t xml:space="preserve">, bod </w:t>
      </w:r>
      <w:proofErr w:type="gramStart"/>
      <w:r w:rsidRPr="009C1040">
        <w:rPr>
          <w:rFonts w:ascii="Arial" w:hAnsi="Arial" w:cs="Arial"/>
          <w:i/>
        </w:rPr>
        <w:t>6g</w:t>
      </w:r>
      <w:proofErr w:type="gramEnd"/>
      <w:r w:rsidRPr="009C1040">
        <w:rPr>
          <w:rFonts w:ascii="Arial" w:hAnsi="Arial" w:cs="Arial"/>
          <w:i/>
        </w:rPr>
        <w:t xml:space="preserve"> Stanov ČPS)</w:t>
      </w:r>
      <w:r w:rsidRPr="009C1040">
        <w:rPr>
          <w:rFonts w:ascii="Arial" w:hAnsi="Arial" w:cs="Arial"/>
        </w:rPr>
        <w:t xml:space="preserve"> z původní pobočky </w:t>
      </w:r>
      <w:proofErr w:type="spellStart"/>
      <w:r w:rsidRPr="009C1040">
        <w:rPr>
          <w:rFonts w:ascii="Arial" w:hAnsi="Arial" w:cs="Arial"/>
        </w:rPr>
        <w:t>Qualiment</w:t>
      </w:r>
      <w:proofErr w:type="spellEnd"/>
      <w:r w:rsidRPr="009C1040">
        <w:rPr>
          <w:rFonts w:ascii="Arial" w:hAnsi="Arial" w:cs="Arial"/>
        </w:rPr>
        <w:t>.</w:t>
      </w:r>
    </w:p>
    <w:p w14:paraId="0DBD8926" w14:textId="77777777" w:rsidR="00A6023B" w:rsidRPr="009C1040" w:rsidRDefault="00A6023B" w:rsidP="003B1B52">
      <w:pPr>
        <w:rPr>
          <w:rFonts w:ascii="Arial" w:hAnsi="Arial" w:cs="Arial"/>
        </w:rPr>
      </w:pPr>
    </w:p>
    <w:p w14:paraId="1BAE32D7" w14:textId="41F771AF" w:rsidR="006654AC" w:rsidRPr="009C1040" w:rsidRDefault="00916933" w:rsidP="00916933">
      <w:pPr>
        <w:jc w:val="both"/>
        <w:rPr>
          <w:rFonts w:ascii="Arial" w:hAnsi="Arial" w:cs="Arial"/>
          <w:color w:val="000000"/>
        </w:rPr>
      </w:pPr>
      <w:r w:rsidRPr="009C1040">
        <w:rPr>
          <w:rFonts w:ascii="Arial" w:hAnsi="Arial" w:cs="Arial"/>
          <w:color w:val="000000"/>
          <w:shd w:val="clear" w:color="auto" w:fill="FFFFFF"/>
        </w:rPr>
        <w:t xml:space="preserve">V roce 2021 se pobočka podílela zejména na aktivitách spojených s překladem, revizemi a tvorbou technických norem a aktivně spolupracovala s Českou agenturou pro standardizaci (ČAS). V průběhu roku 2021 se členové pobočky Ing. Martin Kubík a Ing. Petr </w:t>
      </w:r>
      <w:proofErr w:type="spellStart"/>
      <w:r w:rsidRPr="009C1040">
        <w:rPr>
          <w:rFonts w:ascii="Arial" w:hAnsi="Arial" w:cs="Arial"/>
          <w:color w:val="000000"/>
          <w:shd w:val="clear" w:color="auto" w:fill="FFFFFF"/>
        </w:rPr>
        <w:t>Cuhra</w:t>
      </w:r>
      <w:proofErr w:type="spellEnd"/>
      <w:r w:rsidRPr="009C1040">
        <w:rPr>
          <w:rFonts w:ascii="Arial" w:hAnsi="Arial" w:cs="Arial"/>
          <w:color w:val="000000"/>
          <w:shd w:val="clear" w:color="auto" w:fill="FFFFFF"/>
        </w:rPr>
        <w:t xml:space="preserve"> podíleli na práci v Technické normalizační komisi pro potraviny (TNK 151). Vedle aktivit, spojených s prací v rámci TNK 151 se zástupci pobočky v roce 2021 podíleli na tvorbě, revizích a překladech norem 7 níže uvedených </w:t>
      </w:r>
      <w:proofErr w:type="spellStart"/>
      <w:proofErr w:type="gramStart"/>
      <w:r w:rsidRPr="009C1040">
        <w:rPr>
          <w:rFonts w:ascii="Arial" w:hAnsi="Arial" w:cs="Arial"/>
          <w:color w:val="000000"/>
          <w:shd w:val="clear" w:color="auto" w:fill="FFFFFF"/>
        </w:rPr>
        <w:t>norem:</w:t>
      </w:r>
      <w:r w:rsidR="00183403" w:rsidRPr="009C1040">
        <w:rPr>
          <w:rFonts w:ascii="Arial" w:hAnsi="Arial" w:cs="Arial"/>
        </w:rPr>
        <w:t>V</w:t>
      </w:r>
      <w:proofErr w:type="spellEnd"/>
      <w:proofErr w:type="gramEnd"/>
      <w:r w:rsidR="00183403" w:rsidRPr="009C1040">
        <w:rPr>
          <w:rFonts w:ascii="Arial" w:hAnsi="Arial" w:cs="Arial"/>
        </w:rPr>
        <w:t xml:space="preserve"> průběhu roku 202</w:t>
      </w:r>
      <w:r w:rsidRPr="009C1040">
        <w:rPr>
          <w:rFonts w:ascii="Arial" w:hAnsi="Arial" w:cs="Arial"/>
        </w:rPr>
        <w:t>1</w:t>
      </w:r>
      <w:r w:rsidR="003B1B52" w:rsidRPr="009C1040">
        <w:rPr>
          <w:rFonts w:ascii="Arial" w:hAnsi="Arial" w:cs="Arial"/>
        </w:rPr>
        <w:t xml:space="preserve"> byl</w:t>
      </w:r>
      <w:r w:rsidR="006654AC" w:rsidRPr="009C1040">
        <w:rPr>
          <w:rFonts w:ascii="Arial" w:hAnsi="Arial" w:cs="Arial"/>
        </w:rPr>
        <w:t>o</w:t>
      </w:r>
      <w:r w:rsidR="003B1B52" w:rsidRPr="009C1040">
        <w:rPr>
          <w:rFonts w:ascii="Arial" w:hAnsi="Arial" w:cs="Arial"/>
        </w:rPr>
        <w:t xml:space="preserve"> realizován</w:t>
      </w:r>
      <w:r w:rsidR="006654AC" w:rsidRPr="009C1040">
        <w:rPr>
          <w:rFonts w:ascii="Arial" w:hAnsi="Arial" w:cs="Arial"/>
        </w:rPr>
        <w:t>o</w:t>
      </w:r>
      <w:r w:rsidR="003B1B52" w:rsidRPr="009C1040">
        <w:rPr>
          <w:rFonts w:ascii="Arial" w:hAnsi="Arial" w:cs="Arial"/>
        </w:rPr>
        <w:t xml:space="preserve"> </w:t>
      </w:r>
      <w:r w:rsidR="006654AC" w:rsidRPr="009C1040">
        <w:rPr>
          <w:rFonts w:ascii="Arial" w:hAnsi="Arial" w:cs="Arial"/>
          <w:color w:val="000000"/>
        </w:rPr>
        <w:t>7 níže uvedených překladů norem:</w:t>
      </w:r>
    </w:p>
    <w:p w14:paraId="1EFC144B" w14:textId="67787013" w:rsidR="00916933" w:rsidRPr="009C1040" w:rsidRDefault="006654AC" w:rsidP="00916933">
      <w:pPr>
        <w:pStyle w:val="-wm-msoplaintext"/>
        <w:shd w:val="clear" w:color="auto" w:fill="FFFFFF"/>
        <w:spacing w:before="0" w:beforeAutospacing="0" w:after="0" w:afterAutospacing="0"/>
        <w:ind w:left="1070" w:hanging="710"/>
        <w:rPr>
          <w:rFonts w:ascii="Arial" w:hAnsi="Arial" w:cs="Arial"/>
          <w:color w:val="000000"/>
        </w:rPr>
      </w:pPr>
      <w:proofErr w:type="gramStart"/>
      <w:r w:rsidRPr="009C1040">
        <w:rPr>
          <w:rFonts w:ascii="Arial" w:hAnsi="Arial" w:cs="Arial"/>
          <w:color w:val="000000"/>
        </w:rPr>
        <w:t>·  </w:t>
      </w:r>
      <w:r w:rsidR="00916933" w:rsidRPr="009C1040">
        <w:rPr>
          <w:rFonts w:ascii="Arial" w:hAnsi="Arial" w:cs="Arial"/>
          <w:color w:val="000000"/>
        </w:rPr>
        <w:t>ČSN</w:t>
      </w:r>
      <w:proofErr w:type="gramEnd"/>
      <w:r w:rsidR="00916933" w:rsidRPr="009C1040">
        <w:rPr>
          <w:rFonts w:ascii="Arial" w:hAnsi="Arial" w:cs="Arial"/>
          <w:color w:val="000000"/>
        </w:rPr>
        <w:t xml:space="preserve"> EN ISO 7932:2005/A1  (překlad) - Mikrobiologie potravinového řetězce</w:t>
      </w:r>
    </w:p>
    <w:p w14:paraId="70A06F7E" w14:textId="1E1CF927" w:rsidR="00916933" w:rsidRPr="009C1040" w:rsidRDefault="00916933" w:rsidP="00916933">
      <w:pPr>
        <w:pStyle w:val="-wm-msoplaintext"/>
        <w:shd w:val="clear" w:color="auto" w:fill="FFFFFF"/>
        <w:spacing w:before="0" w:beforeAutospacing="0" w:after="0" w:afterAutospacing="0"/>
        <w:ind w:left="1070" w:hanging="710"/>
        <w:rPr>
          <w:rFonts w:ascii="Arial" w:hAnsi="Arial" w:cs="Arial"/>
          <w:color w:val="000000"/>
        </w:rPr>
      </w:pPr>
      <w:r w:rsidRPr="009C1040">
        <w:rPr>
          <w:rFonts w:ascii="Arial" w:hAnsi="Arial" w:cs="Arial"/>
          <w:color w:val="000000"/>
        </w:rPr>
        <w:t xml:space="preserve">           </w:t>
      </w:r>
      <w:r w:rsidRPr="009C1040">
        <w:rPr>
          <w:rFonts w:ascii="Arial" w:hAnsi="Arial" w:cs="Arial"/>
          <w:color w:val="000000"/>
        </w:rPr>
        <w:t xml:space="preserve">Horizontální metoda stanovení počtu presumptivního </w:t>
      </w:r>
      <w:proofErr w:type="spellStart"/>
      <w:r w:rsidRPr="009C1040">
        <w:rPr>
          <w:rFonts w:ascii="Arial" w:hAnsi="Arial" w:cs="Arial"/>
          <w:color w:val="000000"/>
        </w:rPr>
        <w:t>Bacillus</w:t>
      </w:r>
      <w:proofErr w:type="spellEnd"/>
      <w:r w:rsidRPr="009C1040">
        <w:rPr>
          <w:rFonts w:ascii="Arial" w:hAnsi="Arial" w:cs="Arial"/>
          <w:color w:val="000000"/>
        </w:rPr>
        <w:t xml:space="preserve"> </w:t>
      </w:r>
      <w:proofErr w:type="spellStart"/>
      <w:r w:rsidRPr="009C1040">
        <w:rPr>
          <w:rFonts w:ascii="Arial" w:hAnsi="Arial" w:cs="Arial"/>
          <w:color w:val="000000"/>
        </w:rPr>
        <w:t>cereus</w:t>
      </w:r>
      <w:proofErr w:type="spellEnd"/>
    </w:p>
    <w:p w14:paraId="55E23234" w14:textId="4B844A5A" w:rsidR="00916933" w:rsidRPr="00916933" w:rsidRDefault="00916933" w:rsidP="00916933">
      <w:pPr>
        <w:shd w:val="clear" w:color="auto" w:fill="FFFFFF"/>
        <w:ind w:left="1070" w:hanging="710"/>
        <w:rPr>
          <w:rFonts w:ascii="Arial" w:hAnsi="Arial" w:cs="Arial"/>
          <w:color w:val="000000"/>
        </w:rPr>
      </w:pPr>
      <w:r w:rsidRPr="00916933">
        <w:rPr>
          <w:rFonts w:ascii="Arial" w:hAnsi="Arial" w:cs="Arial"/>
          <w:color w:val="000000"/>
        </w:rPr>
        <w:t>-  ČSN 46 3195 (</w:t>
      </w:r>
      <w:proofErr w:type="gramStart"/>
      <w:r w:rsidRPr="00916933">
        <w:rPr>
          <w:rFonts w:ascii="Arial" w:hAnsi="Arial" w:cs="Arial"/>
          <w:color w:val="000000"/>
        </w:rPr>
        <w:t>revize)  -</w:t>
      </w:r>
      <w:proofErr w:type="gramEnd"/>
      <w:r w:rsidRPr="00916933">
        <w:rPr>
          <w:rFonts w:ascii="Arial" w:hAnsi="Arial" w:cs="Arial"/>
          <w:color w:val="000000"/>
        </w:rPr>
        <w:t xml:space="preserve"> Jedlé houby a výrobky z hub</w:t>
      </w:r>
    </w:p>
    <w:p w14:paraId="61ACD16D" w14:textId="0F1BCC8D" w:rsidR="00916933" w:rsidRPr="00916933" w:rsidRDefault="00916933" w:rsidP="00916933">
      <w:pPr>
        <w:shd w:val="clear" w:color="auto" w:fill="FFFFFF"/>
        <w:ind w:left="1070" w:hanging="710"/>
        <w:rPr>
          <w:rFonts w:ascii="Arial" w:hAnsi="Arial" w:cs="Arial"/>
          <w:color w:val="000000"/>
        </w:rPr>
      </w:pPr>
      <w:r w:rsidRPr="00916933">
        <w:rPr>
          <w:rFonts w:ascii="Arial" w:hAnsi="Arial" w:cs="Arial"/>
          <w:color w:val="000000"/>
        </w:rPr>
        <w:t>- </w:t>
      </w:r>
      <w:r w:rsidRPr="009C1040">
        <w:rPr>
          <w:rFonts w:ascii="Arial" w:hAnsi="Arial" w:cs="Arial"/>
          <w:color w:val="000000"/>
        </w:rPr>
        <w:t>ČS</w:t>
      </w:r>
      <w:r w:rsidRPr="00916933">
        <w:rPr>
          <w:rFonts w:ascii="Arial" w:hAnsi="Arial" w:cs="Arial"/>
          <w:color w:val="000000"/>
        </w:rPr>
        <w:t xml:space="preserve">N EN ISO (překlad) -Mikrobiologie potravinového řetězce – Horizontální metoda průkazu a stanovení počtu bakterií čeledi </w:t>
      </w:r>
      <w:proofErr w:type="spellStart"/>
      <w:r w:rsidRPr="00916933">
        <w:rPr>
          <w:rFonts w:ascii="Arial" w:hAnsi="Arial" w:cs="Arial"/>
          <w:color w:val="000000"/>
        </w:rPr>
        <w:t>Enterobacteriaceae</w:t>
      </w:r>
      <w:proofErr w:type="spellEnd"/>
    </w:p>
    <w:p w14:paraId="3DEB28F3" w14:textId="0FB27BF9" w:rsidR="00916933" w:rsidRPr="00916933" w:rsidRDefault="00916933" w:rsidP="00916933">
      <w:pPr>
        <w:shd w:val="clear" w:color="auto" w:fill="FFFFFF"/>
        <w:ind w:left="1070" w:hanging="710"/>
        <w:rPr>
          <w:rFonts w:ascii="Arial" w:hAnsi="Arial" w:cs="Arial"/>
          <w:color w:val="000000"/>
        </w:rPr>
      </w:pPr>
      <w:r w:rsidRPr="00916933">
        <w:rPr>
          <w:rFonts w:ascii="Arial" w:hAnsi="Arial" w:cs="Arial"/>
          <w:color w:val="000000"/>
        </w:rPr>
        <w:t xml:space="preserve">-   ČSN ISO 6884 (překlad) - Živočišné a rostlinné tuky a </w:t>
      </w:r>
      <w:proofErr w:type="gramStart"/>
      <w:r w:rsidRPr="00916933">
        <w:rPr>
          <w:rFonts w:ascii="Arial" w:hAnsi="Arial" w:cs="Arial"/>
          <w:color w:val="000000"/>
        </w:rPr>
        <w:t>oleje  –</w:t>
      </w:r>
      <w:proofErr w:type="gramEnd"/>
      <w:r w:rsidRPr="00916933">
        <w:rPr>
          <w:rFonts w:ascii="Arial" w:hAnsi="Arial" w:cs="Arial"/>
          <w:color w:val="000000"/>
        </w:rPr>
        <w:t xml:space="preserve"> stanovení popela</w:t>
      </w:r>
    </w:p>
    <w:p w14:paraId="018ED0C4" w14:textId="7250E9DD" w:rsidR="00916933" w:rsidRPr="00916933" w:rsidRDefault="00916933" w:rsidP="00916933">
      <w:pPr>
        <w:shd w:val="clear" w:color="auto" w:fill="FFFFFF"/>
        <w:ind w:left="1070" w:hanging="710"/>
        <w:rPr>
          <w:rFonts w:ascii="Arial" w:hAnsi="Arial" w:cs="Arial"/>
          <w:color w:val="000000"/>
        </w:rPr>
      </w:pPr>
      <w:r w:rsidRPr="00916933">
        <w:rPr>
          <w:rFonts w:ascii="Arial" w:hAnsi="Arial" w:cs="Arial"/>
          <w:color w:val="000000"/>
        </w:rPr>
        <w:t>-   ČSN EN ISO 6887-3:2017/A1:2020, ISO 6887-3/Amd.1:2020 Mikrobiologie potravinového řetězce (překlad) – Příprava analytických vzorků, výchozí suspenze a desetinásobných ředění pro mikrobiologické zkoušení </w:t>
      </w:r>
    </w:p>
    <w:p w14:paraId="5EEBA48D" w14:textId="329E73F1" w:rsidR="00916933" w:rsidRPr="00916933" w:rsidRDefault="00916933" w:rsidP="00916933">
      <w:pPr>
        <w:shd w:val="clear" w:color="auto" w:fill="FFFFFF"/>
        <w:ind w:left="1070" w:hanging="710"/>
        <w:rPr>
          <w:rFonts w:ascii="Arial" w:hAnsi="Arial" w:cs="Arial"/>
          <w:color w:val="000000"/>
        </w:rPr>
      </w:pPr>
      <w:r w:rsidRPr="00916933">
        <w:rPr>
          <w:rFonts w:ascii="Arial" w:hAnsi="Arial" w:cs="Arial"/>
          <w:color w:val="000000"/>
        </w:rPr>
        <w:t xml:space="preserve">-   ČSN 56 9431 (revize) </w:t>
      </w:r>
      <w:proofErr w:type="gramStart"/>
      <w:r w:rsidRPr="00916933">
        <w:rPr>
          <w:rFonts w:ascii="Arial" w:hAnsi="Arial" w:cs="Arial"/>
          <w:color w:val="000000"/>
        </w:rPr>
        <w:t>-  Sušené</w:t>
      </w:r>
      <w:proofErr w:type="gramEnd"/>
      <w:r w:rsidRPr="00916933">
        <w:rPr>
          <w:rFonts w:ascii="Arial" w:hAnsi="Arial" w:cs="Arial"/>
          <w:color w:val="000000"/>
        </w:rPr>
        <w:t xml:space="preserve"> jedlé houby</w:t>
      </w:r>
    </w:p>
    <w:p w14:paraId="11149BA7" w14:textId="627DDF6A" w:rsidR="00916933" w:rsidRPr="00916933" w:rsidRDefault="00916933" w:rsidP="00916933">
      <w:pPr>
        <w:shd w:val="clear" w:color="auto" w:fill="FFFFFF"/>
        <w:ind w:left="1070" w:hanging="710"/>
        <w:rPr>
          <w:rFonts w:ascii="Arial" w:hAnsi="Arial" w:cs="Arial"/>
          <w:color w:val="000000"/>
        </w:rPr>
      </w:pPr>
      <w:r w:rsidRPr="00916933">
        <w:rPr>
          <w:rFonts w:ascii="Arial" w:hAnsi="Arial" w:cs="Arial"/>
          <w:color w:val="000000"/>
        </w:rPr>
        <w:t>-   ČSN ISO 18787 (překlad) –Stanovení aktivity vody</w:t>
      </w:r>
    </w:p>
    <w:p w14:paraId="60D56885" w14:textId="5EA42038" w:rsidR="006654AC" w:rsidRPr="009C1040" w:rsidRDefault="006654AC" w:rsidP="00916933">
      <w:pPr>
        <w:pStyle w:val="-wm-msoplaintext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</w:rPr>
      </w:pPr>
    </w:p>
    <w:p w14:paraId="76179E3D" w14:textId="77777777" w:rsidR="00A6023B" w:rsidRPr="009C1040" w:rsidRDefault="00A6023B" w:rsidP="003B1B52">
      <w:pPr>
        <w:jc w:val="both"/>
        <w:rPr>
          <w:rFonts w:ascii="Arial" w:hAnsi="Arial" w:cs="Arial"/>
          <w:b/>
        </w:rPr>
      </w:pPr>
    </w:p>
    <w:p w14:paraId="031E87E5" w14:textId="77777777" w:rsidR="00BD11FD" w:rsidRDefault="00BD11FD" w:rsidP="00A6023B">
      <w:pPr>
        <w:jc w:val="both"/>
        <w:rPr>
          <w:rFonts w:ascii="Arial" w:hAnsi="Arial" w:cs="Arial"/>
          <w:b/>
          <w:sz w:val="22"/>
          <w:szCs w:val="22"/>
        </w:rPr>
      </w:pPr>
    </w:p>
    <w:p w14:paraId="455007E0" w14:textId="77777777" w:rsidR="006654AC" w:rsidRDefault="006654AC" w:rsidP="008F7D08">
      <w:pPr>
        <w:pStyle w:val="Normlnweb"/>
        <w:rPr>
          <w:rFonts w:ascii="Arial" w:hAnsi="Arial" w:cs="Arial"/>
          <w:b/>
          <w:bCs/>
          <w:u w:val="single"/>
        </w:rPr>
      </w:pPr>
    </w:p>
    <w:p w14:paraId="398EE2F3" w14:textId="77777777" w:rsidR="00B1563F" w:rsidRDefault="00B1563F" w:rsidP="008F7D08">
      <w:pPr>
        <w:pStyle w:val="Normlnweb"/>
        <w:rPr>
          <w:rFonts w:ascii="Arial" w:hAnsi="Arial" w:cs="Arial"/>
          <w:b/>
          <w:bCs/>
          <w:u w:val="single"/>
        </w:rPr>
      </w:pPr>
    </w:p>
    <w:p w14:paraId="14E829B0" w14:textId="77777777" w:rsidR="00B1563F" w:rsidRDefault="00B1563F" w:rsidP="008F7D08">
      <w:pPr>
        <w:pStyle w:val="Normlnweb"/>
        <w:rPr>
          <w:rFonts w:ascii="Arial" w:hAnsi="Arial" w:cs="Arial"/>
          <w:b/>
          <w:bCs/>
          <w:u w:val="single"/>
        </w:rPr>
      </w:pPr>
    </w:p>
    <w:p w14:paraId="2ECFF39C" w14:textId="77777777" w:rsidR="00B1563F" w:rsidRDefault="00B1563F" w:rsidP="008F7D08">
      <w:pPr>
        <w:pStyle w:val="Normlnweb"/>
        <w:rPr>
          <w:rFonts w:ascii="Arial" w:hAnsi="Arial" w:cs="Arial"/>
          <w:b/>
          <w:bCs/>
          <w:u w:val="single"/>
        </w:rPr>
      </w:pPr>
    </w:p>
    <w:p w14:paraId="6A256C32" w14:textId="77777777" w:rsidR="00B1563F" w:rsidRDefault="00B1563F" w:rsidP="008F7D08">
      <w:pPr>
        <w:pStyle w:val="Normlnweb"/>
        <w:rPr>
          <w:rFonts w:ascii="Arial" w:hAnsi="Arial" w:cs="Arial"/>
          <w:b/>
          <w:bCs/>
          <w:u w:val="single"/>
        </w:rPr>
      </w:pPr>
    </w:p>
    <w:p w14:paraId="03BE2F1B" w14:textId="77777777" w:rsidR="00B1563F" w:rsidRDefault="00B1563F" w:rsidP="008F7D08">
      <w:pPr>
        <w:pStyle w:val="Normlnweb"/>
        <w:rPr>
          <w:rFonts w:ascii="Arial" w:hAnsi="Arial" w:cs="Arial"/>
          <w:b/>
          <w:bCs/>
          <w:u w:val="single"/>
        </w:rPr>
      </w:pPr>
    </w:p>
    <w:p w14:paraId="31155CD1" w14:textId="77777777" w:rsidR="0029776A" w:rsidRDefault="0029776A" w:rsidP="008F7D08">
      <w:pPr>
        <w:pStyle w:val="Normlnweb"/>
        <w:rPr>
          <w:rFonts w:ascii="Arial" w:hAnsi="Arial" w:cs="Arial"/>
          <w:b/>
          <w:bCs/>
          <w:u w:val="single"/>
        </w:rPr>
      </w:pPr>
    </w:p>
    <w:p w14:paraId="7A96D3E4" w14:textId="77777777" w:rsidR="0029776A" w:rsidRDefault="0029776A" w:rsidP="008F7D08">
      <w:pPr>
        <w:pStyle w:val="Normlnweb"/>
        <w:rPr>
          <w:rFonts w:ascii="Arial" w:hAnsi="Arial" w:cs="Arial"/>
          <w:b/>
          <w:bCs/>
          <w:u w:val="single"/>
        </w:rPr>
      </w:pPr>
    </w:p>
    <w:p w14:paraId="58F447F8" w14:textId="77777777" w:rsidR="009C1040" w:rsidRDefault="009C1040" w:rsidP="008F7D08">
      <w:pPr>
        <w:pStyle w:val="Normlnweb"/>
        <w:rPr>
          <w:rFonts w:ascii="Arial" w:hAnsi="Arial" w:cs="Arial"/>
          <w:b/>
          <w:bCs/>
          <w:u w:val="single"/>
        </w:rPr>
      </w:pPr>
    </w:p>
    <w:p w14:paraId="12ED4E06" w14:textId="77777777" w:rsidR="009C1040" w:rsidRDefault="009C1040" w:rsidP="008F7D08">
      <w:pPr>
        <w:pStyle w:val="Normlnweb"/>
        <w:rPr>
          <w:rFonts w:ascii="Arial" w:hAnsi="Arial" w:cs="Arial"/>
          <w:b/>
          <w:bCs/>
          <w:u w:val="single"/>
        </w:rPr>
      </w:pPr>
    </w:p>
    <w:p w14:paraId="365B5EB1" w14:textId="77777777" w:rsidR="009C1040" w:rsidRDefault="009C1040" w:rsidP="008F7D08">
      <w:pPr>
        <w:pStyle w:val="Normlnweb"/>
        <w:rPr>
          <w:rFonts w:ascii="Arial" w:hAnsi="Arial" w:cs="Arial"/>
          <w:b/>
          <w:bCs/>
          <w:u w:val="single"/>
        </w:rPr>
      </w:pPr>
    </w:p>
    <w:p w14:paraId="2A4AF23F" w14:textId="34D6FAAC" w:rsidR="008F7D08" w:rsidRDefault="008F7D08" w:rsidP="008F7D08">
      <w:pPr>
        <w:pStyle w:val="Normlnweb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4. Hospodaření</w:t>
      </w:r>
    </w:p>
    <w:p w14:paraId="183C2B83" w14:textId="66BA2BF0" w:rsidR="008F7D08" w:rsidRPr="00B1563F" w:rsidRDefault="00183403" w:rsidP="008F7D08">
      <w:pPr>
        <w:pStyle w:val="Normlnweb"/>
        <w:rPr>
          <w:rFonts w:ascii="Arial" w:hAnsi="Arial" w:cs="Arial"/>
        </w:rPr>
      </w:pPr>
      <w:r w:rsidRPr="00B1563F">
        <w:rPr>
          <w:rFonts w:ascii="Arial" w:hAnsi="Arial" w:cs="Arial"/>
        </w:rPr>
        <w:t>Příjmy a výdaje za rok 202</w:t>
      </w:r>
      <w:r w:rsidR="00D24611" w:rsidRPr="00B1563F">
        <w:rPr>
          <w:rFonts w:ascii="Arial" w:hAnsi="Arial" w:cs="Arial"/>
        </w:rPr>
        <w:t>1</w:t>
      </w:r>
      <w:r w:rsidR="008F7D08" w:rsidRPr="00B1563F">
        <w:rPr>
          <w:rFonts w:ascii="Arial" w:hAnsi="Arial" w:cs="Arial"/>
        </w:rPr>
        <w:t xml:space="preserve"> jsou uvedeny ve zprávě o hospodaření (příloha č.1</w:t>
      </w:r>
      <w:proofErr w:type="gramStart"/>
      <w:r w:rsidR="008F7D08" w:rsidRPr="00B1563F">
        <w:rPr>
          <w:rFonts w:ascii="Arial" w:hAnsi="Arial" w:cs="Arial"/>
        </w:rPr>
        <w:t>).Základem</w:t>
      </w:r>
      <w:proofErr w:type="gramEnd"/>
      <w:r w:rsidR="008F7D08" w:rsidRPr="00B1563F">
        <w:rPr>
          <w:rFonts w:ascii="Arial" w:hAnsi="Arial" w:cs="Arial"/>
        </w:rPr>
        <w:t xml:space="preserve"> je </w:t>
      </w:r>
      <w:r w:rsidR="00450DED" w:rsidRPr="00B1563F">
        <w:rPr>
          <w:rFonts w:ascii="Arial" w:hAnsi="Arial" w:cs="Arial"/>
        </w:rPr>
        <w:t>finanční dar od ČSVTS ve výši 71 060</w:t>
      </w:r>
      <w:r w:rsidR="008F7D08" w:rsidRPr="00B1563F">
        <w:rPr>
          <w:rFonts w:ascii="Arial" w:hAnsi="Arial" w:cs="Arial"/>
        </w:rPr>
        <w:t xml:space="preserve"> Kč</w:t>
      </w:r>
      <w:r w:rsidR="00D24611" w:rsidRPr="00B1563F">
        <w:rPr>
          <w:rFonts w:ascii="Arial" w:hAnsi="Arial" w:cs="Arial"/>
        </w:rPr>
        <w:t xml:space="preserve"> a mimořádný dar ve výši 100 000 Kč.</w:t>
      </w:r>
    </w:p>
    <w:p w14:paraId="5992E0EA" w14:textId="3D27D491" w:rsidR="00D9186D" w:rsidRDefault="008F7D08" w:rsidP="00B1563F">
      <w:pPr>
        <w:pStyle w:val="Normlnweb"/>
        <w:rPr>
          <w:rFonts w:ascii="Arial" w:hAnsi="Arial" w:cs="Arial"/>
        </w:rPr>
      </w:pPr>
      <w:r w:rsidRPr="00B1563F">
        <w:rPr>
          <w:rFonts w:ascii="Arial" w:hAnsi="Arial" w:cs="Arial"/>
        </w:rPr>
        <w:t>Přiznání k dani z příjmu právnických osob bylo zpracováno pro FÚ.</w:t>
      </w:r>
    </w:p>
    <w:p w14:paraId="3C129E5C" w14:textId="3152078A" w:rsidR="009C1040" w:rsidRDefault="009C1040" w:rsidP="00B1563F">
      <w:pPr>
        <w:pStyle w:val="Normlnweb"/>
        <w:rPr>
          <w:rFonts w:ascii="Arial" w:hAnsi="Arial" w:cs="Arial"/>
        </w:rPr>
      </w:pPr>
    </w:p>
    <w:tbl>
      <w:tblPr>
        <w:tblW w:w="8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5"/>
        <w:gridCol w:w="1723"/>
        <w:gridCol w:w="1520"/>
        <w:gridCol w:w="1520"/>
        <w:gridCol w:w="1520"/>
      </w:tblGrid>
      <w:tr w:rsidR="009C1040" w:rsidRPr="009C1040" w14:paraId="781EFE09" w14:textId="77777777" w:rsidTr="009C1040">
        <w:trPr>
          <w:trHeight w:val="288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356A" w14:textId="77777777" w:rsidR="0021527D" w:rsidRDefault="0021527D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0FCFC03" w14:textId="77777777" w:rsidR="0021527D" w:rsidRDefault="0021527D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¨</w:t>
            </w:r>
          </w:p>
          <w:p w14:paraId="6C478EBA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1284106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8190683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CDFD1D6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418707C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1D65BBF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C6D1EA5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AC409E0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649C9CB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B389718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DF77AE4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AD171A8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0448455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A758C3B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EFF1012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F6117AB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563B50D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6162F14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1DC085A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E17E8CE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D3C4FC3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1501256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6721B65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77D3FAD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0447B99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E90720B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CFD4D85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6B74323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8A09CD4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69C2B0C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221B0C1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6A352F6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4FF8C54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B6DE685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75EC9C0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0EC8633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8D96965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C69FC59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916745E" w14:textId="77777777" w:rsidR="000C56FC" w:rsidRDefault="000C56FC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F4C68E8" w14:textId="4902BCEC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Příloha č. 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52F0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A60B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BA5A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</w:tr>
      <w:tr w:rsidR="009C1040" w:rsidRPr="009C1040" w14:paraId="01D85154" w14:textId="77777777" w:rsidTr="009C1040">
        <w:trPr>
          <w:trHeight w:val="288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9C53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FC23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9858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2257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2A30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</w:tr>
      <w:tr w:rsidR="009C1040" w:rsidRPr="009C1040" w14:paraId="06C2DCE4" w14:textId="77777777" w:rsidTr="009C1040">
        <w:trPr>
          <w:trHeight w:val="312"/>
        </w:trPr>
        <w:tc>
          <w:tcPr>
            <w:tcW w:w="5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A77B" w14:textId="77777777" w:rsidR="009C1040" w:rsidRPr="009C1040" w:rsidRDefault="009C1040" w:rsidP="009C104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C1040">
              <w:rPr>
                <w:rFonts w:ascii="Calibri" w:hAnsi="Calibri" w:cs="Calibri"/>
                <w:b/>
                <w:bCs/>
                <w:color w:val="000000"/>
              </w:rPr>
              <w:t xml:space="preserve">Česká potravinářská společnost, </w:t>
            </w:r>
            <w:proofErr w:type="spellStart"/>
            <w:r w:rsidRPr="009C1040">
              <w:rPr>
                <w:rFonts w:ascii="Calibri" w:hAnsi="Calibri" w:cs="Calibri"/>
                <w:b/>
                <w:bCs/>
                <w:color w:val="000000"/>
              </w:rPr>
              <w:t>z.s</w:t>
            </w:r>
            <w:proofErr w:type="spellEnd"/>
            <w:r w:rsidRPr="009C1040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FAB8" w14:textId="77777777" w:rsidR="009C1040" w:rsidRPr="009C1040" w:rsidRDefault="009C1040" w:rsidP="009C104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37F1" w14:textId="77777777" w:rsidR="009C1040" w:rsidRPr="009C1040" w:rsidRDefault="009C1040" w:rsidP="009C104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C1040">
              <w:rPr>
                <w:rFonts w:ascii="Calibri" w:hAnsi="Calibri" w:cs="Calibri"/>
                <w:b/>
                <w:bCs/>
                <w:color w:val="000000"/>
              </w:rPr>
              <w:t xml:space="preserve"> IČ: 00539252 </w:t>
            </w:r>
          </w:p>
        </w:tc>
      </w:tr>
      <w:tr w:rsidR="009C1040" w:rsidRPr="009C1040" w14:paraId="1FB79D38" w14:textId="77777777" w:rsidTr="009C1040">
        <w:trPr>
          <w:trHeight w:val="288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BD1D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Novotného lávka 200/5, Praha 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FAC5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2D83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BB2F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</w:tr>
      <w:tr w:rsidR="009C1040" w:rsidRPr="009C1040" w14:paraId="385AE958" w14:textId="77777777" w:rsidTr="009C1040">
        <w:trPr>
          <w:trHeight w:val="288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2816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BD6B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7B27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535E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32F0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</w:tr>
      <w:tr w:rsidR="009C1040" w:rsidRPr="009C1040" w14:paraId="2DB48555" w14:textId="77777777" w:rsidTr="009C1040">
        <w:trPr>
          <w:trHeight w:val="312"/>
        </w:trPr>
        <w:tc>
          <w:tcPr>
            <w:tcW w:w="5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ABBD" w14:textId="77777777" w:rsidR="009C1040" w:rsidRPr="009C1040" w:rsidRDefault="009C1040" w:rsidP="009C1040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9C1040">
              <w:rPr>
                <w:rFonts w:ascii="Calibri" w:hAnsi="Calibri" w:cs="Calibri"/>
                <w:b/>
                <w:bCs/>
                <w:color w:val="000000"/>
                <w:u w:val="single"/>
              </w:rPr>
              <w:t>Zpráva o hospodaření za rok 2021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322D" w14:textId="77777777" w:rsidR="009C1040" w:rsidRPr="009C1040" w:rsidRDefault="009C1040" w:rsidP="009C1040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AAE3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</w:tr>
      <w:tr w:rsidR="009C1040" w:rsidRPr="009C1040" w14:paraId="5F4AA648" w14:textId="77777777" w:rsidTr="009C1040">
        <w:trPr>
          <w:trHeight w:val="288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D092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177B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8420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BF0A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CB28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</w:tr>
      <w:tr w:rsidR="009C1040" w:rsidRPr="009C1040" w14:paraId="1A955F43" w14:textId="77777777" w:rsidTr="009C1040">
        <w:trPr>
          <w:trHeight w:val="288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EF72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D9B5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C0CE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86B0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DE56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</w:tr>
      <w:tr w:rsidR="009C1040" w:rsidRPr="009C1040" w14:paraId="5C4A1DD3" w14:textId="77777777" w:rsidTr="009C1040">
        <w:trPr>
          <w:trHeight w:val="288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54E5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C0F0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98D3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7DC5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9B00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</w:tr>
      <w:tr w:rsidR="009C1040" w:rsidRPr="009C1040" w14:paraId="21AA9AD1" w14:textId="77777777" w:rsidTr="009C1040">
        <w:trPr>
          <w:trHeight w:val="300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1BCB" w14:textId="77777777" w:rsidR="009C1040" w:rsidRPr="009C1040" w:rsidRDefault="009C1040" w:rsidP="009C10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104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030D" w14:textId="77777777" w:rsidR="009C1040" w:rsidRPr="009C1040" w:rsidRDefault="009C1040" w:rsidP="009C10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EE6E" w14:textId="77777777" w:rsidR="009C1040" w:rsidRPr="009C1040" w:rsidRDefault="009C1040" w:rsidP="009C10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ČPS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AA3C" w14:textId="77777777" w:rsidR="009C1040" w:rsidRPr="009C1040" w:rsidRDefault="009C1040" w:rsidP="009C10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10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Qualiment</w:t>
            </w:r>
            <w:proofErr w:type="spellEnd"/>
            <w:r w:rsidRPr="009C10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8314" w14:textId="77777777" w:rsidR="009C1040" w:rsidRPr="009C1040" w:rsidRDefault="009C1040" w:rsidP="009C10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Celkem </w:t>
            </w:r>
          </w:p>
        </w:tc>
      </w:tr>
      <w:tr w:rsidR="009C1040" w:rsidRPr="009C1040" w14:paraId="072F05D5" w14:textId="77777777" w:rsidTr="009C1040">
        <w:trPr>
          <w:trHeight w:val="30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03D7" w14:textId="77777777" w:rsidR="009C1040" w:rsidRPr="009C1040" w:rsidRDefault="009C1040" w:rsidP="009C10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Příjmy: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269F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odborné akce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8199" w14:textId="06BB465C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-   Kč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8A46" w14:textId="5986F9E2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-   Kč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620A" w14:textId="2A2D315D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-   Kč </w:t>
            </w:r>
          </w:p>
        </w:tc>
      </w:tr>
      <w:tr w:rsidR="009C1040" w:rsidRPr="009C1040" w14:paraId="39F404E8" w14:textId="77777777" w:rsidTr="009C1040">
        <w:trPr>
          <w:trHeight w:val="288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7AF2" w14:textId="77777777" w:rsidR="009C1040" w:rsidRPr="009C1040" w:rsidRDefault="009C1040" w:rsidP="009C10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6317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ostatní výnosy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46A5" w14:textId="22CB8398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-   Kč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E0E3" w14:textId="74842AA5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48 330,00 Kč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4019" w14:textId="0D64E046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48 330,00 Kč </w:t>
            </w:r>
          </w:p>
        </w:tc>
      </w:tr>
      <w:tr w:rsidR="009C1040" w:rsidRPr="009C1040" w14:paraId="00E017DA" w14:textId="77777777" w:rsidTr="009C1040">
        <w:trPr>
          <w:trHeight w:val="288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FBA4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A7BC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dar od ČSVTS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9304" w14:textId="71FC994B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171 060,00 Kč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D15F" w14:textId="44C91EE0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-   Kč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3050" w14:textId="72B25FD3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171 060,00 Kč </w:t>
            </w:r>
          </w:p>
        </w:tc>
      </w:tr>
      <w:tr w:rsidR="009C1040" w:rsidRPr="009C1040" w14:paraId="67D68FDF" w14:textId="77777777" w:rsidTr="009C1040">
        <w:trPr>
          <w:trHeight w:val="288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AECF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FFE8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úroky BÚ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6247" w14:textId="4013036F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-   Kč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0ABE" w14:textId="347794D0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0,05 Kč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09C5" w14:textId="6A94C115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0,05 Kč </w:t>
            </w:r>
          </w:p>
        </w:tc>
      </w:tr>
      <w:tr w:rsidR="009C1040" w:rsidRPr="009C1040" w14:paraId="1FBCBFDD" w14:textId="77777777" w:rsidTr="009C1040">
        <w:trPr>
          <w:trHeight w:val="300"/>
        </w:trPr>
        <w:tc>
          <w:tcPr>
            <w:tcW w:w="270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5EE4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147C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ČP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DA12" w14:textId="67C03471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-   Kč 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DCA7" w14:textId="53A8CFE1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-   Kč 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ACAA" w14:textId="0E3BDC1C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-   Kč </w:t>
            </w:r>
          </w:p>
        </w:tc>
      </w:tr>
      <w:tr w:rsidR="009C1040" w:rsidRPr="009C1040" w14:paraId="7D66FDBF" w14:textId="77777777" w:rsidTr="009C1040">
        <w:trPr>
          <w:trHeight w:val="30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4D6A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A3F7" w14:textId="77777777" w:rsidR="009C1040" w:rsidRPr="009C1040" w:rsidRDefault="009C1040" w:rsidP="009C10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0703" w14:textId="6A4C8DB5" w:rsidR="009C1040" w:rsidRPr="009C1040" w:rsidRDefault="009C1040" w:rsidP="009C10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171 060,00 Kč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AE1F" w14:textId="15E537B1" w:rsidR="009C1040" w:rsidRPr="009C1040" w:rsidRDefault="009C1040" w:rsidP="009C10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48 330,05 Kč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9F4B" w14:textId="3F3F9EC8" w:rsidR="009C1040" w:rsidRPr="009C1040" w:rsidRDefault="009C1040" w:rsidP="009C10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219 390,05 Kč </w:t>
            </w:r>
          </w:p>
        </w:tc>
      </w:tr>
      <w:tr w:rsidR="009C1040" w:rsidRPr="009C1040" w14:paraId="7E6CA822" w14:textId="77777777" w:rsidTr="009C1040">
        <w:trPr>
          <w:trHeight w:val="288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922D" w14:textId="77777777" w:rsidR="009C1040" w:rsidRPr="009C1040" w:rsidRDefault="009C1040" w:rsidP="009C10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CA0C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1861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4245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FC73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</w:tr>
      <w:tr w:rsidR="009C1040" w:rsidRPr="009C1040" w14:paraId="0183557C" w14:textId="77777777" w:rsidTr="009C1040">
        <w:trPr>
          <w:trHeight w:val="288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10D2" w14:textId="77777777" w:rsidR="009C1040" w:rsidRPr="009C1040" w:rsidRDefault="009C1040" w:rsidP="009C10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Výdaje: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147D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kanc.mat</w:t>
            </w:r>
            <w:proofErr w:type="spellEnd"/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F532" w14:textId="2977CAD5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119,80 Kč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6DB0" w14:textId="73AD0ABE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-   Kč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A957" w14:textId="50821229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119,80 Kč </w:t>
            </w:r>
          </w:p>
        </w:tc>
      </w:tr>
      <w:tr w:rsidR="009C1040" w:rsidRPr="009C1040" w14:paraId="5A19DD50" w14:textId="77777777" w:rsidTr="009C1040">
        <w:trPr>
          <w:trHeight w:val="288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3896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915C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odborné akce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449C" w14:textId="28FF818B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41 515,05 Kč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F020" w14:textId="6D197262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-   Kč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B685" w14:textId="0445FEFC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41 515,05 Kč </w:t>
            </w:r>
          </w:p>
        </w:tc>
      </w:tr>
      <w:tr w:rsidR="009C1040" w:rsidRPr="009C1040" w14:paraId="3A926FED" w14:textId="77777777" w:rsidTr="009C1040">
        <w:trPr>
          <w:trHeight w:val="288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2D77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FB2E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schůz</w:t>
            </w:r>
            <w:proofErr w:type="spellEnd"/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. činnost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0274" w14:textId="0C53B3E3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19 567,90 Kč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07D1" w14:textId="0228B0A2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-   Kč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9114" w14:textId="6E0CEDEC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19 567,90 Kč </w:t>
            </w:r>
          </w:p>
        </w:tc>
      </w:tr>
      <w:tr w:rsidR="009C1040" w:rsidRPr="009C1040" w14:paraId="5123C308" w14:textId="77777777" w:rsidTr="009C1040">
        <w:trPr>
          <w:trHeight w:val="288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B1C3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5771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ekonomické služby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361B" w14:textId="011063FD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4 965,84 Kč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A285" w14:textId="6CD87EA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-   Kč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93C4" w14:textId="487FD124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4 965,84 Kč </w:t>
            </w:r>
          </w:p>
        </w:tc>
      </w:tr>
      <w:tr w:rsidR="009C1040" w:rsidRPr="009C1040" w14:paraId="0BB4A745" w14:textId="77777777" w:rsidTr="009C1040">
        <w:trPr>
          <w:trHeight w:val="288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FB6C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3F32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ostatní služby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164B" w14:textId="6A873CD9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15 903,00 Kč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E667" w14:textId="61364AD0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-   Kč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EF3C" w14:textId="7AE102AC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15 903,00 Kč </w:t>
            </w:r>
          </w:p>
        </w:tc>
      </w:tr>
      <w:tr w:rsidR="009C1040" w:rsidRPr="009C1040" w14:paraId="03255B38" w14:textId="77777777" w:rsidTr="009C1040">
        <w:trPr>
          <w:trHeight w:val="288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A6B5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40C7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dohody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CFA8" w14:textId="25307D04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3 000,00 Kč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572B" w14:textId="5038D818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39 905,00 Kč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DF1F" w14:textId="2FC70229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42 905,00 Kč </w:t>
            </w:r>
          </w:p>
        </w:tc>
      </w:tr>
      <w:tr w:rsidR="009C1040" w:rsidRPr="009C1040" w14:paraId="3498F32B" w14:textId="77777777" w:rsidTr="009C1040">
        <w:trPr>
          <w:trHeight w:val="288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143D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380A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úraz. pojištění/</w:t>
            </w:r>
            <w:proofErr w:type="spellStart"/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doh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93DF" w14:textId="00AAB8E3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-   Kč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D3B8" w14:textId="308395B6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300,00 Kč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EE11" w14:textId="43133844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300,00 Kč </w:t>
            </w:r>
          </w:p>
        </w:tc>
      </w:tr>
      <w:tr w:rsidR="009C1040" w:rsidRPr="009C1040" w14:paraId="0FA3B471" w14:textId="77777777" w:rsidTr="009C1040">
        <w:trPr>
          <w:trHeight w:val="288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8F29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103B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dary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7655" w14:textId="5362632E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5 000,00 Kč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7EFB" w14:textId="0083AF09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-   Kč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56CC" w14:textId="56DE9F25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5 000,00 Kč </w:t>
            </w:r>
          </w:p>
        </w:tc>
      </w:tr>
      <w:tr w:rsidR="009C1040" w:rsidRPr="009C1040" w14:paraId="6B7C2699" w14:textId="77777777" w:rsidTr="009C1040">
        <w:trPr>
          <w:trHeight w:val="288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0ED9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4C5C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popl.BÚ</w:t>
            </w:r>
            <w:proofErr w:type="spellEnd"/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41BC" w14:textId="358C3518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1 188,00 Kč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9ABE" w14:textId="5EDDB92D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1 274,00 Kč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55DF" w14:textId="7B15DCEB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2 462,00 Kč </w:t>
            </w:r>
          </w:p>
        </w:tc>
      </w:tr>
      <w:tr w:rsidR="009C1040" w:rsidRPr="009C1040" w14:paraId="3AC83BF3" w14:textId="77777777" w:rsidTr="009C1040">
        <w:trPr>
          <w:trHeight w:val="288"/>
        </w:trPr>
        <w:tc>
          <w:tcPr>
            <w:tcW w:w="2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AC94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59F2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daň z úroku BÚ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6AE2" w14:textId="10C920F4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-   Kč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555E" w14:textId="0F01F49B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0,01 Kč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B4F6" w14:textId="109FCE61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0,01 Kč </w:t>
            </w:r>
          </w:p>
        </w:tc>
      </w:tr>
      <w:tr w:rsidR="009C1040" w:rsidRPr="009C1040" w14:paraId="786DC3EA" w14:textId="77777777" w:rsidTr="009C1040">
        <w:trPr>
          <w:trHeight w:val="300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B969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CCB5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ČP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143E" w14:textId="5DBD0CCB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3 000,00 Kč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7C37" w14:textId="38A0B25F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-   Kč 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4730" w14:textId="07E7AC33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3 000,00 Kč </w:t>
            </w:r>
          </w:p>
        </w:tc>
      </w:tr>
      <w:tr w:rsidR="009C1040" w:rsidRPr="009C1040" w14:paraId="4F4E96B5" w14:textId="77777777" w:rsidTr="009C1040">
        <w:trPr>
          <w:trHeight w:val="30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F327" w14:textId="77777777" w:rsidR="009C1040" w:rsidRPr="009C1040" w:rsidRDefault="009C1040" w:rsidP="009C10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DE7C" w14:textId="77777777" w:rsidR="009C1040" w:rsidRPr="009C1040" w:rsidRDefault="009C1040" w:rsidP="009C10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012E" w14:textId="5DC5D128" w:rsidR="009C1040" w:rsidRPr="009C1040" w:rsidRDefault="009C1040" w:rsidP="009C10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94 259,59 Kč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1C26" w14:textId="08F5C0F4" w:rsidR="009C1040" w:rsidRPr="009C1040" w:rsidRDefault="009C1040" w:rsidP="009C10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41 479,01 Kč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C0DC" w14:textId="56F806D0" w:rsidR="009C1040" w:rsidRPr="009C1040" w:rsidRDefault="009C1040" w:rsidP="009C10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135 738,60 Kč </w:t>
            </w:r>
          </w:p>
        </w:tc>
      </w:tr>
      <w:tr w:rsidR="009C1040" w:rsidRPr="009C1040" w14:paraId="1A963E7C" w14:textId="77777777" w:rsidTr="009C1040">
        <w:trPr>
          <w:trHeight w:val="300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6EFB" w14:textId="77777777" w:rsidR="009C1040" w:rsidRPr="009C1040" w:rsidRDefault="009C1040" w:rsidP="009C10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42C4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19CA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4A41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5A5C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</w:tr>
      <w:tr w:rsidR="009C1040" w:rsidRPr="009C1040" w14:paraId="5E40A479" w14:textId="77777777" w:rsidTr="009C1040">
        <w:trPr>
          <w:trHeight w:val="300"/>
        </w:trPr>
        <w:tc>
          <w:tcPr>
            <w:tcW w:w="4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7E454" w14:textId="77777777" w:rsidR="009C1040" w:rsidRPr="009C1040" w:rsidRDefault="009C1040" w:rsidP="009C10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Hospodářský výsledek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F36B8" w14:textId="042A3FEB" w:rsidR="009C1040" w:rsidRPr="009C1040" w:rsidRDefault="009C1040" w:rsidP="009C10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76 800,41 Kč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30044" w14:textId="63E2D27E" w:rsidR="009C1040" w:rsidRPr="009C1040" w:rsidRDefault="009C1040" w:rsidP="009C10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6 851,04 Kč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43E1F3A" w14:textId="0FB2077D" w:rsidR="009C1040" w:rsidRPr="009C1040" w:rsidRDefault="009C1040" w:rsidP="009C10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83 651,45 Kč </w:t>
            </w:r>
          </w:p>
        </w:tc>
      </w:tr>
      <w:tr w:rsidR="009C1040" w:rsidRPr="009C1040" w14:paraId="4DAE5E96" w14:textId="77777777" w:rsidTr="009C1040">
        <w:trPr>
          <w:trHeight w:val="288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9CD5" w14:textId="77777777" w:rsidR="009C1040" w:rsidRPr="009C1040" w:rsidRDefault="009C1040" w:rsidP="009C10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8048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0905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EDDD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2A73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</w:tr>
      <w:tr w:rsidR="009C1040" w:rsidRPr="009C1040" w14:paraId="0CA9C50B" w14:textId="77777777" w:rsidTr="009C1040">
        <w:trPr>
          <w:trHeight w:val="288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6E0B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75C3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848B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A602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6894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</w:tr>
      <w:tr w:rsidR="009C1040" w:rsidRPr="009C1040" w14:paraId="762F68AD" w14:textId="77777777" w:rsidTr="009C1040">
        <w:trPr>
          <w:trHeight w:val="288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F137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A9FD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3509" w14:textId="77777777" w:rsidR="009C1040" w:rsidRPr="009C1040" w:rsidRDefault="009C1040" w:rsidP="009C10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ČPS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8A36" w14:textId="77777777" w:rsidR="009C1040" w:rsidRPr="009C1040" w:rsidRDefault="009C1040" w:rsidP="009C10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10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Qualiment</w:t>
            </w:r>
            <w:proofErr w:type="spellEnd"/>
            <w:r w:rsidRPr="009C10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21B1" w14:textId="77777777" w:rsidR="009C1040" w:rsidRPr="009C1040" w:rsidRDefault="009C1040" w:rsidP="009C10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Celkem </w:t>
            </w:r>
          </w:p>
        </w:tc>
      </w:tr>
      <w:tr w:rsidR="009C1040" w:rsidRPr="009C1040" w14:paraId="504FF88C" w14:textId="77777777" w:rsidTr="009C1040">
        <w:trPr>
          <w:trHeight w:val="288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ABD6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Stav běžného účtu k 1.1. 21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F54E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6C88" w14:textId="45AA977C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582 549,53 Kč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63EA" w14:textId="3C8254D3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7 310,04 Kč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DEEE" w14:textId="6EFD0841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589 859,57 Kč </w:t>
            </w:r>
          </w:p>
        </w:tc>
      </w:tr>
      <w:tr w:rsidR="009C1040" w:rsidRPr="009C1040" w14:paraId="3E373314" w14:textId="77777777" w:rsidTr="009C1040">
        <w:trPr>
          <w:trHeight w:val="288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F385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Stav běžného účtu k 31.12. 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F4EF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3077" w14:textId="7C328B23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659 843,62 Kč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358C" w14:textId="3A10C2B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12 973,08 Kč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207E" w14:textId="300AA9D8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672 816,70 Kč </w:t>
            </w:r>
          </w:p>
        </w:tc>
      </w:tr>
      <w:tr w:rsidR="009C1040" w:rsidRPr="009C1040" w14:paraId="41A7E0E8" w14:textId="77777777" w:rsidTr="009C1040">
        <w:trPr>
          <w:trHeight w:val="288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4DAC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9D4B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2FF9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2253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8CD7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</w:tr>
      <w:tr w:rsidR="009C1040" w:rsidRPr="009C1040" w14:paraId="552D4A00" w14:textId="77777777" w:rsidTr="009C1040">
        <w:trPr>
          <w:trHeight w:val="288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0516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Stav pokladny k 1.1. 21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10E8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6E0D" w14:textId="24228243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-   Kč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8D10" w14:textId="5AEC000E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4 464,00 Kč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7C52" w14:textId="2ACB1060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4 464,00 Kč </w:t>
            </w:r>
          </w:p>
        </w:tc>
      </w:tr>
      <w:tr w:rsidR="009C1040" w:rsidRPr="009C1040" w14:paraId="4382F83E" w14:textId="77777777" w:rsidTr="009C1040">
        <w:trPr>
          <w:trHeight w:val="288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D7B6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Stav pokladny k 31.12. 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48AB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A303" w14:textId="4B3FECF2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-   Kč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6A3A" w14:textId="6E71D0FC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4 464,00 Kč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1F7E" w14:textId="1F6B41EB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0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4 464,00 Kč </w:t>
            </w:r>
          </w:p>
        </w:tc>
      </w:tr>
      <w:tr w:rsidR="009C1040" w:rsidRPr="009C1040" w14:paraId="26711257" w14:textId="77777777" w:rsidTr="009C1040">
        <w:trPr>
          <w:trHeight w:val="288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49B4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366F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3B6F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D596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A12C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</w:tr>
      <w:tr w:rsidR="009C1040" w:rsidRPr="009C1040" w14:paraId="1356D6F9" w14:textId="77777777" w:rsidTr="009C1040">
        <w:trPr>
          <w:trHeight w:val="288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6919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C796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A7BA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4311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BB5D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</w:tr>
      <w:tr w:rsidR="009C1040" w:rsidRPr="009C1040" w14:paraId="1AC23A3E" w14:textId="77777777" w:rsidTr="009C1040">
        <w:trPr>
          <w:trHeight w:val="288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CF6C" w14:textId="6DFBDA9A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2837" w14:textId="77777777" w:rsidR="009C1040" w:rsidRPr="009C1040" w:rsidRDefault="009C1040" w:rsidP="009C10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B8D8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21C4" w14:textId="77777777" w:rsidR="009C1040" w:rsidRPr="009C1040" w:rsidRDefault="009C1040" w:rsidP="009C1040">
            <w:pPr>
              <w:rPr>
                <w:sz w:val="20"/>
                <w:szCs w:val="20"/>
              </w:rPr>
            </w:pPr>
          </w:p>
        </w:tc>
      </w:tr>
    </w:tbl>
    <w:p w14:paraId="32F803FD" w14:textId="5DF36D2B" w:rsidR="009C1040" w:rsidRDefault="009C1040" w:rsidP="00B1563F">
      <w:pPr>
        <w:pStyle w:val="Normlnweb"/>
        <w:rPr>
          <w:rFonts w:ascii="Arial" w:hAnsi="Arial" w:cs="Arial"/>
        </w:rPr>
      </w:pPr>
    </w:p>
    <w:p w14:paraId="5EAFF757" w14:textId="77777777" w:rsidR="009C1040" w:rsidRPr="00B1563F" w:rsidRDefault="009C1040" w:rsidP="00B1563F">
      <w:pPr>
        <w:pStyle w:val="Normlnweb"/>
        <w:rPr>
          <w:rFonts w:ascii="Arial" w:hAnsi="Arial" w:cs="Arial"/>
        </w:rPr>
      </w:pPr>
    </w:p>
    <w:sectPr w:rsidR="009C1040" w:rsidRPr="00B1563F" w:rsidSect="004733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6A268" w14:textId="77777777" w:rsidR="00C95632" w:rsidRDefault="00C95632" w:rsidP="00407D7C">
      <w:r>
        <w:separator/>
      </w:r>
    </w:p>
  </w:endnote>
  <w:endnote w:type="continuationSeparator" w:id="0">
    <w:p w14:paraId="583255F1" w14:textId="77777777" w:rsidR="00C95632" w:rsidRDefault="00C95632" w:rsidP="0040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93AAA" w14:textId="77777777" w:rsidR="00407D7C" w:rsidRDefault="00407D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1400" w14:textId="77777777" w:rsidR="00407D7C" w:rsidRDefault="00407D7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8575" w14:textId="77777777" w:rsidR="00407D7C" w:rsidRDefault="00407D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D132" w14:textId="77777777" w:rsidR="00C95632" w:rsidRDefault="00C95632" w:rsidP="00407D7C">
      <w:r>
        <w:separator/>
      </w:r>
    </w:p>
  </w:footnote>
  <w:footnote w:type="continuationSeparator" w:id="0">
    <w:p w14:paraId="477005C3" w14:textId="77777777" w:rsidR="00C95632" w:rsidRDefault="00C95632" w:rsidP="00407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3322" w14:textId="77777777" w:rsidR="00407D7C" w:rsidRDefault="00407D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0BBC" w14:textId="77777777" w:rsidR="00407D7C" w:rsidRDefault="00407D7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89A8" w14:textId="77777777" w:rsidR="00407D7C" w:rsidRDefault="00407D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4A42"/>
    <w:multiLevelType w:val="hybridMultilevel"/>
    <w:tmpl w:val="F13065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0B45B1"/>
    <w:multiLevelType w:val="hybridMultilevel"/>
    <w:tmpl w:val="A34640F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95637"/>
    <w:multiLevelType w:val="hybridMultilevel"/>
    <w:tmpl w:val="692AFC7E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31280B38"/>
    <w:multiLevelType w:val="hybridMultilevel"/>
    <w:tmpl w:val="27C4F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149B8"/>
    <w:multiLevelType w:val="hybridMultilevel"/>
    <w:tmpl w:val="10E686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0C0E6A"/>
    <w:multiLevelType w:val="hybridMultilevel"/>
    <w:tmpl w:val="8DA8E95E"/>
    <w:lvl w:ilvl="0" w:tplc="6A524196">
      <w:numFmt w:val="bullet"/>
      <w:lvlText w:val=""/>
      <w:lvlJc w:val="left"/>
      <w:pPr>
        <w:ind w:left="1428" w:hanging="360"/>
      </w:pPr>
      <w:rPr>
        <w:rFonts w:ascii="Symbol" w:eastAsia="Times New Roman" w:hAnsi="Symbol" w:cs="Helvetica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8BE1486"/>
    <w:multiLevelType w:val="hybridMultilevel"/>
    <w:tmpl w:val="0D0C0AC8"/>
    <w:lvl w:ilvl="0" w:tplc="6A524196">
      <w:numFmt w:val="bullet"/>
      <w:lvlText w:val=""/>
      <w:lvlJc w:val="left"/>
      <w:pPr>
        <w:ind w:left="1428" w:hanging="360"/>
      </w:pPr>
      <w:rPr>
        <w:rFonts w:ascii="Symbol" w:eastAsia="Times New Roman" w:hAnsi="Symbol" w:cs="Helvetica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063F2"/>
    <w:multiLevelType w:val="hybridMultilevel"/>
    <w:tmpl w:val="2B54C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3B"/>
    <w:rsid w:val="000C56FC"/>
    <w:rsid w:val="00112134"/>
    <w:rsid w:val="001463D3"/>
    <w:rsid w:val="00183403"/>
    <w:rsid w:val="0021527D"/>
    <w:rsid w:val="00227165"/>
    <w:rsid w:val="00263F8A"/>
    <w:rsid w:val="0029776A"/>
    <w:rsid w:val="002A6481"/>
    <w:rsid w:val="003A0C8B"/>
    <w:rsid w:val="003B1B52"/>
    <w:rsid w:val="00407D7C"/>
    <w:rsid w:val="00450DED"/>
    <w:rsid w:val="0047330F"/>
    <w:rsid w:val="00486F77"/>
    <w:rsid w:val="004B22A1"/>
    <w:rsid w:val="005658B4"/>
    <w:rsid w:val="0056672C"/>
    <w:rsid w:val="0058559F"/>
    <w:rsid w:val="00594BFA"/>
    <w:rsid w:val="005C15A1"/>
    <w:rsid w:val="005C3784"/>
    <w:rsid w:val="005C5587"/>
    <w:rsid w:val="006654AC"/>
    <w:rsid w:val="00693AC9"/>
    <w:rsid w:val="006A75BC"/>
    <w:rsid w:val="00737830"/>
    <w:rsid w:val="00783C00"/>
    <w:rsid w:val="0079777F"/>
    <w:rsid w:val="007E4954"/>
    <w:rsid w:val="00871BAF"/>
    <w:rsid w:val="008840C2"/>
    <w:rsid w:val="008B2C82"/>
    <w:rsid w:val="008C46DB"/>
    <w:rsid w:val="008F7D08"/>
    <w:rsid w:val="00916933"/>
    <w:rsid w:val="00981BB2"/>
    <w:rsid w:val="009A17F7"/>
    <w:rsid w:val="009B1491"/>
    <w:rsid w:val="009C1040"/>
    <w:rsid w:val="009E1122"/>
    <w:rsid w:val="00A30CAF"/>
    <w:rsid w:val="00A574C9"/>
    <w:rsid w:val="00A6023B"/>
    <w:rsid w:val="00AE6B9C"/>
    <w:rsid w:val="00B1563F"/>
    <w:rsid w:val="00B4626E"/>
    <w:rsid w:val="00BD11FD"/>
    <w:rsid w:val="00C326ED"/>
    <w:rsid w:val="00C95632"/>
    <w:rsid w:val="00D20EF0"/>
    <w:rsid w:val="00D24611"/>
    <w:rsid w:val="00D30AA0"/>
    <w:rsid w:val="00D35525"/>
    <w:rsid w:val="00D5367F"/>
    <w:rsid w:val="00D631DA"/>
    <w:rsid w:val="00D9186D"/>
    <w:rsid w:val="00DD5662"/>
    <w:rsid w:val="00DD6ED6"/>
    <w:rsid w:val="00E20940"/>
    <w:rsid w:val="00E23F3A"/>
    <w:rsid w:val="00EF00A1"/>
    <w:rsid w:val="00F6378D"/>
    <w:rsid w:val="00F80A05"/>
    <w:rsid w:val="00FB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0BAC"/>
  <w15:docId w15:val="{51EBF98F-3112-4D44-83A7-F2E2867C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A6023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D11FD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407D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07D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407D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07D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B1B52"/>
    <w:pPr>
      <w:ind w:left="720"/>
      <w:contextualSpacing/>
    </w:pPr>
  </w:style>
  <w:style w:type="paragraph" w:customStyle="1" w:styleId="-wm-msoplaintext">
    <w:name w:val="-wm-msoplaintext"/>
    <w:basedOn w:val="Normln"/>
    <w:rsid w:val="006654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1232</Words>
  <Characters>7270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Inka Laudová</cp:lastModifiedBy>
  <cp:revision>2</cp:revision>
  <cp:lastPrinted>2022-03-14T09:57:00Z</cp:lastPrinted>
  <dcterms:created xsi:type="dcterms:W3CDTF">2022-03-14T10:05:00Z</dcterms:created>
  <dcterms:modified xsi:type="dcterms:W3CDTF">2022-03-14T10:05:00Z</dcterms:modified>
</cp:coreProperties>
</file>